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0623B6" w14:textId="77777777" w:rsidR="00A21DDA" w:rsidRDefault="00A21DDA">
      <w:pPr>
        <w:rPr>
          <w:rFonts w:ascii="Bookman Old Style" w:hAnsi="Bookman Old Style" w:cs="Calibri Light"/>
          <w:b/>
          <w:lang w:val="en-US"/>
        </w:rPr>
      </w:pPr>
    </w:p>
    <w:p w14:paraId="2894A8E1" w14:textId="77777777" w:rsidR="00A21DDA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lang w:val="en-US"/>
        </w:rPr>
        <w:t>TEACHERS' PERCEPTIONS OF ARTIFICIAL INTELLIGENCE TOOLS IN ENGLISH LANGUAGE TEACHING: OPPORTUNITIES, CONCERNS, AND PEDAGOGICAL READINESS</w:t>
      </w:r>
    </w:p>
    <w:p w14:paraId="6A1F7635" w14:textId="77777777" w:rsidR="00A21DDA" w:rsidRDefault="00A21DDA">
      <w:pPr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</w:p>
    <w:p w14:paraId="5406D17A" w14:textId="77777777" w:rsidR="00A21DDA" w:rsidRDefault="00000000">
      <w:pPr>
        <w:spacing w:line="276" w:lineRule="auto"/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  <w:r>
        <w:rPr>
          <w:rFonts w:ascii="Bookman Old Style" w:hAnsi="Bookman Old Style" w:cs="Bookman Old Style"/>
          <w:b/>
          <w:sz w:val="22"/>
          <w:szCs w:val="22"/>
          <w:lang w:val="en-US"/>
        </w:rPr>
        <w:t>Daniel Zulhendra</w:t>
      </w:r>
      <w:r>
        <w:rPr>
          <w:rFonts w:ascii="Bookman Old Style" w:hAnsi="Bookman Old Style" w:cs="Bookman Old Style"/>
          <w:sz w:val="22"/>
          <w:vertAlign w:val="superscript"/>
        </w:rPr>
        <w:t>1</w:t>
      </w:r>
    </w:p>
    <w:p w14:paraId="249F29B0" w14:textId="77777777" w:rsidR="00A21DDA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Sekolah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Tinggi Agama Islam Negeri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Meulaboh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, Indonesia</w:t>
      </w:r>
    </w:p>
    <w:p w14:paraId="090EFBCA" w14:textId="77777777" w:rsidR="00A21DDA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Email: danilzulhendra@staindirundeng.ac.id </w:t>
      </w:r>
    </w:p>
    <w:p w14:paraId="1EDE265D" w14:textId="77777777" w:rsidR="00A21DDA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sz w:val="22"/>
          <w:szCs w:val="22"/>
          <w:lang w:val="en-US"/>
        </w:rPr>
        <w:t>Muhammad Faisal</w:t>
      </w:r>
      <w:r>
        <w:rPr>
          <w:rFonts w:ascii="Bookman Old Style" w:hAnsi="Bookman Old Style" w:cs="Bookman Old Style"/>
          <w:sz w:val="22"/>
          <w:vertAlign w:val="superscript"/>
        </w:rPr>
        <w:t>2</w:t>
      </w:r>
    </w:p>
    <w:p w14:paraId="4B72772E" w14:textId="77777777" w:rsidR="00A21DDA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Sekolah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Tinggi Agama Islam Negeri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Meulaboh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, Indonesia</w:t>
      </w:r>
    </w:p>
    <w:p w14:paraId="0152FECD" w14:textId="77777777" w:rsidR="00A21DDA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Email: muhammadfaisal@staindirundeng.ac.id </w:t>
      </w:r>
    </w:p>
    <w:tbl>
      <w:tblPr>
        <w:tblW w:w="7251" w:type="dxa"/>
        <w:jc w:val="center"/>
        <w:tblLayout w:type="fixed"/>
        <w:tblLook w:val="04A0" w:firstRow="1" w:lastRow="0" w:firstColumn="1" w:lastColumn="0" w:noHBand="0" w:noVBand="1"/>
      </w:tblPr>
      <w:tblGrid>
        <w:gridCol w:w="7251"/>
      </w:tblGrid>
      <w:tr w:rsidR="00A21DDA" w14:paraId="194C75DB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68059ED7" w14:textId="77777777" w:rsidR="00A21DDA" w:rsidRDefault="00000000">
            <w:pPr>
              <w:spacing w:line="276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Abstract</w:t>
            </w:r>
            <w:proofErr w:type="spellEnd"/>
          </w:p>
          <w:p w14:paraId="3AAB89EE" w14:textId="77777777" w:rsidR="00A21DDA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tools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increasingly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influencing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lesson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planning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development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automated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assessment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preparation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translation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pronunciation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practice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personalized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However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'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perceptions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remain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central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because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value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depends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not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technological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capability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but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also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'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readiness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awareness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beliefs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decision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-making.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aims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examine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'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perceptions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tools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focusing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usefulness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opportunities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concerns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professional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needs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employed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mixed-method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involving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survey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86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semi-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structured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interviews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14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selected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Quantitative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descriptive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statistics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correlation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analysis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while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thematically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show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generally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tools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useful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preparing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generating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practice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tasks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writing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adapting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text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difficulty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engagement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However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also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expressed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lastRenderedPageBreak/>
              <w:t>concerns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about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accuracy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overdependence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academic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integrity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data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privacy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algorithmic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bias,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reduced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originality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strongest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need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was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professional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development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integration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prompt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policy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concludes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tools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selectively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transparently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not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replace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judgment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but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should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function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assistant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strengthens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feedback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>.</w:t>
            </w:r>
          </w:p>
          <w:p w14:paraId="61D73D03" w14:textId="77777777" w:rsidR="00A21DDA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Keywords</w:t>
            </w:r>
            <w:proofErr w:type="spellEnd"/>
            <w:r>
              <w:rPr>
                <w:rFonts w:ascii="Bookman Old Style" w:hAnsi="Bookman Old Style" w:cs="Bookman Old Style"/>
                <w:b/>
                <w:sz w:val="22"/>
              </w:rPr>
              <w:t xml:space="preserve">: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artificial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intelligence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perception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readiness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AI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ethics</w:t>
            </w:r>
            <w:proofErr w:type="spellEnd"/>
          </w:p>
        </w:tc>
      </w:tr>
      <w:tr w:rsidR="00A21DDA" w14:paraId="03881770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25521D44" w14:textId="77777777" w:rsidR="00A21DDA" w:rsidRDefault="00000000">
            <w:pPr>
              <w:spacing w:before="120" w:line="360" w:lineRule="auto"/>
              <w:ind w:left="-108"/>
              <w:jc w:val="both"/>
            </w:pPr>
            <w:proofErr w:type="spellStart"/>
            <w:r>
              <w:lastRenderedPageBreak/>
              <w:t>Article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  <w:tbl>
            <w:tblPr>
              <w:tblW w:w="7020" w:type="dxa"/>
              <w:tblLayout w:type="fixed"/>
              <w:tblLook w:val="04A0" w:firstRow="1" w:lastRow="0" w:firstColumn="1" w:lastColumn="0" w:noHBand="0" w:noVBand="1"/>
            </w:tblPr>
            <w:tblGrid>
              <w:gridCol w:w="2340"/>
              <w:gridCol w:w="2340"/>
              <w:gridCol w:w="2340"/>
            </w:tblGrid>
            <w:tr w:rsidR="00A21DDA" w14:paraId="3D1DA76F" w14:textId="77777777">
              <w:tc>
                <w:tcPr>
                  <w:tcW w:w="2340" w:type="dxa"/>
                </w:tcPr>
                <w:p w14:paraId="5A3970D9" w14:textId="77777777" w:rsidR="00A21DDA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Received</w:t>
                  </w:r>
                </w:p>
              </w:tc>
              <w:tc>
                <w:tcPr>
                  <w:tcW w:w="2340" w:type="dxa"/>
                </w:tcPr>
                <w:p w14:paraId="68AB290B" w14:textId="77777777" w:rsidR="00A21DDA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Accepted</w:t>
                  </w:r>
                </w:p>
              </w:tc>
              <w:tc>
                <w:tcPr>
                  <w:tcW w:w="2340" w:type="dxa"/>
                </w:tcPr>
                <w:p w14:paraId="095280A3" w14:textId="77777777" w:rsidR="00A21DDA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Published</w:t>
                  </w:r>
                </w:p>
              </w:tc>
            </w:tr>
            <w:tr w:rsidR="00A21DDA" w14:paraId="4C576D69" w14:textId="77777777">
              <w:tc>
                <w:tcPr>
                  <w:tcW w:w="2340" w:type="dxa"/>
                </w:tcPr>
                <w:p w14:paraId="35AD2C56" w14:textId="77777777" w:rsidR="00A21DDA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</w:p>
              </w:tc>
              <w:tc>
                <w:tcPr>
                  <w:tcW w:w="2340" w:type="dxa"/>
                </w:tcPr>
                <w:p w14:paraId="4F8A9F01" w14:textId="77777777" w:rsidR="00A21DDA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</w:p>
              </w:tc>
              <w:tc>
                <w:tcPr>
                  <w:tcW w:w="2340" w:type="dxa"/>
                </w:tcPr>
                <w:p w14:paraId="1402D94F" w14:textId="77777777" w:rsidR="00A21DDA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</w:p>
              </w:tc>
            </w:tr>
          </w:tbl>
          <w:p w14:paraId="510D3A72" w14:textId="77777777" w:rsidR="00A21DDA" w:rsidRDefault="00A21DDA">
            <w:pPr>
              <w:spacing w:before="120" w:line="360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6F7C602" w14:textId="77777777" w:rsidR="00A21DDA" w:rsidRDefault="00000000">
      <w:pPr>
        <w:pStyle w:val="DaftarParagraf"/>
        <w:keepNext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  <w:r>
        <w:rPr>
          <w:rFonts w:ascii="Bookman Old Style" w:hAnsi="Bookman Old Style" w:cs="Calibri Light"/>
          <w:b/>
          <w:lang w:val="en-US"/>
        </w:rPr>
        <w:t>A. Introduction</w:t>
      </w:r>
    </w:p>
    <w:p w14:paraId="3A73F58C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influential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contemporary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,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now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planning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automated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changing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D9FC5E4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workload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examples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items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efficiently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potentially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allowing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57780FD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Despite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, 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cannot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treated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purely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select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adapt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factor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successful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49C367D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likely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</w:t>
      </w:r>
      <w:proofErr w:type="spellEnd"/>
      <w:r>
        <w:rPr>
          <w:rFonts w:ascii="Bookman Old Style" w:hAnsi="Bookman Old Style" w:cs="Bookman Old Style"/>
          <w:sz w:val="22"/>
        </w:rPr>
        <w:t xml:space="preserve"> AI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efficiency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creativity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personalization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others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concerned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overdependence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erosion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authentic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7E32550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specifically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acute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-making, </w:t>
      </w:r>
      <w:proofErr w:type="spellStart"/>
      <w:r>
        <w:rPr>
          <w:rFonts w:ascii="Bookman Old Style" w:hAnsi="Bookman Old Style" w:cs="Bookman Old Style"/>
          <w:sz w:val="22"/>
        </w:rPr>
        <w:t>identity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culture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.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genuine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01B47F9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Recent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begun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generative</w:t>
      </w:r>
      <w:proofErr w:type="spellEnd"/>
      <w:r>
        <w:rPr>
          <w:rFonts w:ascii="Bookman Old Style" w:hAnsi="Bookman Old Style" w:cs="Bookman Old Style"/>
          <w:sz w:val="22"/>
        </w:rPr>
        <w:t xml:space="preserve"> AI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Kohnke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Moorhouse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Zou</w:t>
      </w:r>
      <w:proofErr w:type="spellEnd"/>
      <w:r>
        <w:rPr>
          <w:rFonts w:ascii="Bookman Old Style" w:hAnsi="Bookman Old Style" w:cs="Bookman Old Style"/>
          <w:sz w:val="22"/>
        </w:rPr>
        <w:t xml:space="preserve"> (2023b) </w:t>
      </w:r>
      <w:proofErr w:type="spellStart"/>
      <w:r>
        <w:rPr>
          <w:rFonts w:ascii="Bookman Old Style" w:hAnsi="Bookman Old Style" w:cs="Bookman Old Style"/>
          <w:sz w:val="22"/>
        </w:rPr>
        <w:t>investigated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instructors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preparedness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generative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highlighted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note</w:t>
      </w:r>
      <w:proofErr w:type="spellEnd"/>
      <w:r>
        <w:rPr>
          <w:rFonts w:ascii="Bookman Old Style" w:hAnsi="Bookman Old Style" w:cs="Bookman Old Style"/>
          <w:sz w:val="22"/>
        </w:rPr>
        <w:t xml:space="preserve"> a gap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enthusiasm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A51A75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AI.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independently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others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avoid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uncertainty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institutional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producing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adoption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5F4F637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Indonesian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curriculum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targets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diverse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infrastructure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1964B2F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: (1)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; (2)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; (3)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raise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(4)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DCF348C" w14:textId="77777777" w:rsidR="00A21DDA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B. </w:t>
      </w:r>
      <w:proofErr w:type="spellStart"/>
      <w:r>
        <w:rPr>
          <w:rFonts w:ascii="Bookman Old Style" w:hAnsi="Bookman Old Style" w:cs="Bookman Old Style"/>
          <w:b/>
        </w:rPr>
        <w:t>Method</w:t>
      </w:r>
      <w:proofErr w:type="spellEnd"/>
    </w:p>
    <w:p w14:paraId="011FBD0C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employed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mixed-method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patterns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9A43533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participants</w:t>
      </w:r>
      <w:proofErr w:type="spellEnd"/>
      <w:r>
        <w:rPr>
          <w:rFonts w:ascii="Bookman Old Style" w:hAnsi="Bookman Old Style" w:cs="Bookman Old Style"/>
          <w:sz w:val="22"/>
        </w:rPr>
        <w:t xml:space="preserve"> were 86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varying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years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fifteen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years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varying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frequent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never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 in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B99B613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in ELT </w:t>
      </w:r>
      <w:proofErr w:type="spellStart"/>
      <w:r>
        <w:rPr>
          <w:rFonts w:ascii="Bookman Old Style" w:hAnsi="Bookman Old Style" w:cs="Bookman Old Style"/>
          <w:sz w:val="22"/>
        </w:rPr>
        <w:t>questionnaire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32 </w:t>
      </w:r>
      <w:proofErr w:type="spellStart"/>
      <w:r>
        <w:rPr>
          <w:rFonts w:ascii="Bookman Old Style" w:hAnsi="Bookman Old Style" w:cs="Bookman Old Style"/>
          <w:sz w:val="22"/>
        </w:rPr>
        <w:t>items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dimensions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five-point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Likert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scale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2EAE653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a semi-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tried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benefits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kind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felt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892B587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were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descriptive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including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standard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F4AB86F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Data </w:t>
      </w:r>
      <w:proofErr w:type="spellStart"/>
      <w:r>
        <w:rPr>
          <w:rFonts w:ascii="Bookman Old Style" w:hAnsi="Bookman Old Style" w:cs="Bookman Old Style"/>
          <w:sz w:val="22"/>
        </w:rPr>
        <w:t>triangulation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conducted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data,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member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checking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conducted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accurately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represented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0927A97" w14:textId="77777777" w:rsidR="00A21DDA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C. </w:t>
      </w:r>
      <w:proofErr w:type="spellStart"/>
      <w:r>
        <w:rPr>
          <w:rFonts w:ascii="Bookman Old Style" w:hAnsi="Bookman Old Style" w:cs="Bookman Old Style"/>
          <w:b/>
        </w:rPr>
        <w:t>Finding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and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Discussion</w:t>
      </w:r>
      <w:proofErr w:type="spellEnd"/>
    </w:p>
    <w:p w14:paraId="3E75E293" w14:textId="77777777" w:rsidR="00A21DDA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1. </w:t>
      </w:r>
      <w:proofErr w:type="spellStart"/>
      <w:r>
        <w:rPr>
          <w:rFonts w:ascii="Bookman Old Style" w:hAnsi="Bookman Old Style" w:cs="Bookman Old Style"/>
          <w:b/>
          <w:sz w:val="22"/>
        </w:rPr>
        <w:t>Finding</w:t>
      </w:r>
      <w:proofErr w:type="spellEnd"/>
    </w:p>
    <w:p w14:paraId="4B81F4A6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presented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general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excerpts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3935693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generally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cautious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perceiving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generating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examples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cautious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overreliance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66D302D" w14:textId="77777777" w:rsidR="00A21DDA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1.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30"/>
        <w:gridCol w:w="1797"/>
        <w:gridCol w:w="1791"/>
        <w:gridCol w:w="1838"/>
      </w:tblGrid>
      <w:tr w:rsidR="00A21DDA" w14:paraId="67BE7A42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DE01F8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Dimension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FE55D8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015A3" w14:textId="77777777" w:rsidR="00A21DDA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BAE3B5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A21DDA" w14:paraId="5E346886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1651836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Perceived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usefulness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E5E881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B9898BA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827E977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6CD45B20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B9AC4E8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Pedagogical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opportunities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B80C529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618774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3A5DB21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4258C6E5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9B8C82C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concerns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0E408E4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735E28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9411F41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28A12BD1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D32791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Professional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needs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A1C07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625AF2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47C018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</w:tbl>
    <w:p w14:paraId="4A1AB543" w14:textId="77777777" w:rsidR="00A21DDA" w:rsidRDefault="00A21DDA"/>
    <w:p w14:paraId="7DA897FD" w14:textId="77777777" w:rsidR="00A21DDA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questionnaire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47DBBE25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highest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indicating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institutional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perceiving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41A673C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helpful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simplify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class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3F741D1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replace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FA49A50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frequently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differentiated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adaptation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8C0A90F" w14:textId="77777777" w:rsidR="00A21DDA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2.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29"/>
        <w:gridCol w:w="1797"/>
        <w:gridCol w:w="1792"/>
        <w:gridCol w:w="1838"/>
      </w:tblGrid>
      <w:tr w:rsidR="00A21DDA" w14:paraId="7D9C839F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26E8D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Opportunity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F809B7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9979EF" w14:textId="77777777" w:rsidR="00A21DDA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E7B877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A21DDA" w14:paraId="66989CDC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8725528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Generating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teaching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materials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539DD09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7E185B3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1D2FF4B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469275DC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7C6A21B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Adapting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text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difficulty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A4594C9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A69DEF4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A9AFAC1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68C0E776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BC05827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writing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feedback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D02CB34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F3A471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9C6C002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6D9D081E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B7C98CC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Creating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formative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assessment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5FE986A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329C6DE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4BEFA81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5569FBA9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C4D5E42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Providing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examples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F25F173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DACC30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7C40113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7A3204F9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E8605A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engagement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C5545B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3.95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4203F8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0.71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9F23ED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</w:tbl>
    <w:p w14:paraId="6BF5C867" w14:textId="77777777" w:rsidR="00A21DDA" w:rsidRDefault="00A21DDA"/>
    <w:p w14:paraId="4F1612AD" w14:textId="77777777" w:rsidR="00A21DDA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questionnaire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1CD7490C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valued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helped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dialogue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examples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exercises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quickly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manual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A1A0ECE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adaptation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passages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adjust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easier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mixed-proficiency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4B6A637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seen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valuable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errors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emphasized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reviewing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E135A5C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benefit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multiple-choice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short-answer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rubrics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quizzes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generated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manual </w:t>
      </w:r>
      <w:proofErr w:type="spellStart"/>
      <w:r>
        <w:rPr>
          <w:rFonts w:ascii="Bookman Old Style" w:hAnsi="Bookman Old Style" w:cs="Bookman Old Style"/>
          <w:sz w:val="22"/>
        </w:rPr>
        <w:t>checking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77E2EC0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Although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including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overdependence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bias.</w:t>
      </w:r>
    </w:p>
    <w:p w14:paraId="5ED43F7C" w14:textId="77777777" w:rsidR="00A21DDA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3.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41"/>
        <w:gridCol w:w="1792"/>
        <w:gridCol w:w="1786"/>
        <w:gridCol w:w="1837"/>
      </w:tblGrid>
      <w:tr w:rsidR="00A21DDA" w14:paraId="2C94FC66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9459AF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Concern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4135B0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B573BB" w14:textId="77777777" w:rsidR="00A21DDA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25C21E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A21DDA" w14:paraId="6C160153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AA3A680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Inaccurate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misleading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outputs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337675A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F849BE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D5E775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6C503D3E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33DC57D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overdependence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3CE1B50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4FA89C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A857115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7D881464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D4A7513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Academic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integrity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C7A35FE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7760DD1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6FCDBC7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3FCADD0E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8833BE2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Data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privacy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D9D3B2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3F3DA4E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D0ABB94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017EF769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48F3614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Bias in AI-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generated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content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51A8EDB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3.94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6E74F7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2E11F6A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18AF4B97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E618B5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Reduced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originality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writing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4EE658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E7964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7E3476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</w:tbl>
    <w:p w14:paraId="17F3A697" w14:textId="77777777" w:rsidR="00A21DDA" w:rsidRDefault="00A21DDA"/>
    <w:p w14:paraId="794AB450" w14:textId="77777777" w:rsidR="00A21DDA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questionnaire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41F44983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highest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inaccurate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misleading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sometimes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sounded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convincing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cautious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verification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3B5085F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overdependence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major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worried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translate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own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30EFFEC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Data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mentioned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unsure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</w:t>
      </w:r>
      <w:proofErr w:type="spellEnd"/>
      <w:r>
        <w:rPr>
          <w:rFonts w:ascii="Bookman Old Style" w:hAnsi="Bookman Old Style" w:cs="Bookman Old Style"/>
          <w:sz w:val="22"/>
        </w:rPr>
        <w:t xml:space="preserve"> personal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details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platforms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-level </w:t>
      </w:r>
      <w:proofErr w:type="spellStart"/>
      <w:r>
        <w:rPr>
          <w:rFonts w:ascii="Bookman Old Style" w:hAnsi="Bookman Old Style" w:cs="Bookman Old Style"/>
          <w:sz w:val="22"/>
        </w:rPr>
        <w:t>guidelines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17CF1A7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Interview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revealed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anti-</w:t>
      </w:r>
      <w:proofErr w:type="spellStart"/>
      <w:r>
        <w:rPr>
          <w:rFonts w:ascii="Bookman Old Style" w:hAnsi="Bookman Old Style" w:cs="Bookman Old Style"/>
          <w:sz w:val="22"/>
        </w:rPr>
        <w:t>technology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attitudes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boundaries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outright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rejection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14F633E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Survey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prompt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lesson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D9F179E" w14:textId="77777777" w:rsidR="00A21DDA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4. Professional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20"/>
        <w:gridCol w:w="1801"/>
        <w:gridCol w:w="1796"/>
        <w:gridCol w:w="1839"/>
      </w:tblGrid>
      <w:tr w:rsidR="00A21DDA" w14:paraId="2243EEAC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59D6EC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Area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97035C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68C25A" w14:textId="77777777" w:rsidR="00A21DDA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F4E00B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A21DDA" w14:paraId="671F1598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3280CCF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Training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AI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literacy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280303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4.42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AC7D2EE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EF3B977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0AB912D4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E8C62BA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Training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prompt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design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AB452B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2D6D5FB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6DBD64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6957272B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9141419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guidelines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AI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253EF0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4.51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906BC2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0.49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26E3795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6C1CBCD7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F8686DE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policy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AI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6F0E237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2234395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DE4584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3F02789C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58584C2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Strategies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checking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AI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outputs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E42DBA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5F21D1E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453D441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A21DDA" w14:paraId="380787E7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D9DEF3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Examples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AI-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integrated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lesson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plans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4AE7C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AB3695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59B1D2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</w:tbl>
    <w:p w14:paraId="13F56EC1" w14:textId="77777777" w:rsidR="00A21DDA" w:rsidRDefault="00A21DDA"/>
    <w:p w14:paraId="49A6A0AE" w14:textId="77777777" w:rsidR="00A21DDA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questionnaire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186F0064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theoretical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speaking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listening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56EB33F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emphasized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felt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uncertain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allowed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restricted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encouraged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rules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regarding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2DF7D8F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Correlation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institutional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guidance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2E0B296" w14:textId="77777777" w:rsidR="00A21DDA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5. </w:t>
      </w:r>
      <w:proofErr w:type="spellStart"/>
      <w:r>
        <w:rPr>
          <w:rFonts w:ascii="Bookman Old Style" w:hAnsi="Bookman Old Style" w:cs="Bookman Old Style"/>
          <w:sz w:val="22"/>
        </w:rPr>
        <w:t>Correlation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Main </w:t>
      </w:r>
      <w:proofErr w:type="spellStart"/>
      <w:r>
        <w:rPr>
          <w:rFonts w:ascii="Bookman Old Style" w:hAnsi="Bookman Old Style" w:cs="Bookman Old Style"/>
          <w:sz w:val="22"/>
        </w:rPr>
        <w:t>Variables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17"/>
        <w:gridCol w:w="1813"/>
        <w:gridCol w:w="1805"/>
        <w:gridCol w:w="1821"/>
      </w:tblGrid>
      <w:tr w:rsidR="00A21DDA" w14:paraId="06163DC5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3003F3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Variable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146AD9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Perceived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Usefulness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54046A" w14:textId="77777777" w:rsidR="00A21DDA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Concerns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3A1A78" w14:textId="77777777" w:rsidR="00A21DDA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 xml:space="preserve">Professional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Needs</w:t>
            </w:r>
            <w:proofErr w:type="spellEnd"/>
          </w:p>
        </w:tc>
      </w:tr>
      <w:tr w:rsidR="00A21DDA" w14:paraId="1D5EC3B5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E4C6FAE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Perceived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usefulness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5653A21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773EE9C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0.34**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595C2CB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0.48**</w:t>
            </w:r>
          </w:p>
        </w:tc>
      </w:tr>
      <w:tr w:rsidR="00A21DDA" w14:paraId="7EB1DAB9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786C80D" w14:textId="77777777" w:rsidR="00A21DDA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Ethical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concerns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8B577A2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0.34**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4BB64AF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1.00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4125773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0.56**</w:t>
            </w:r>
          </w:p>
        </w:tc>
      </w:tr>
      <w:tr w:rsidR="00A21DDA" w14:paraId="49608845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20E678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Professional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needs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36356D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0.48**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AC7A67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0.56**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E09929" w14:textId="77777777" w:rsidR="00A21DDA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1.00</w:t>
            </w:r>
          </w:p>
        </w:tc>
      </w:tr>
    </w:tbl>
    <w:p w14:paraId="175898C2" w14:textId="77777777" w:rsidR="00A21DDA" w:rsidRDefault="00A21DDA"/>
    <w:p w14:paraId="3CE90E36" w14:textId="77777777" w:rsidR="00A21DDA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questionnaire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 </w:t>
      </w:r>
      <w:proofErr w:type="spellStart"/>
      <w:r>
        <w:rPr>
          <w:rFonts w:ascii="Bookman Old Style" w:hAnsi="Bookman Old Style" w:cs="Bookman Old Style"/>
          <w:i/>
          <w:sz w:val="20"/>
        </w:rPr>
        <w:t>Note</w:t>
      </w:r>
      <w:proofErr w:type="spellEnd"/>
      <w:r>
        <w:rPr>
          <w:rFonts w:ascii="Bookman Old Style" w:hAnsi="Bookman Old Style" w:cs="Bookman Old Style"/>
          <w:i/>
          <w:sz w:val="20"/>
        </w:rPr>
        <w:t>: **p &lt; .01.</w:t>
      </w:r>
    </w:p>
    <w:p w14:paraId="53D30F3F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resistant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AI; </w:t>
      </w:r>
      <w:proofErr w:type="spellStart"/>
      <w:r>
        <w:rPr>
          <w:rFonts w:ascii="Bookman Old Style" w:hAnsi="Bookman Old Style" w:cs="Bookman Old Style"/>
          <w:sz w:val="22"/>
        </w:rPr>
        <w:t>instead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2FCD7B9" w14:textId="77777777" w:rsidR="00A21DDA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2. </w:t>
      </w:r>
      <w:proofErr w:type="spellStart"/>
      <w:r>
        <w:rPr>
          <w:rFonts w:ascii="Bookman Old Style" w:hAnsi="Bookman Old Style" w:cs="Bookman Old Style"/>
          <w:b/>
          <w:sz w:val="22"/>
        </w:rPr>
        <w:t>Discussion</w:t>
      </w:r>
      <w:proofErr w:type="spellEnd"/>
    </w:p>
    <w:p w14:paraId="18ECCD5E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balanced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, as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AI as a </w:t>
      </w:r>
      <w:proofErr w:type="spellStart"/>
      <w:r>
        <w:rPr>
          <w:rFonts w:ascii="Bookman Old Style" w:hAnsi="Bookman Old Style" w:cs="Bookman Old Style"/>
          <w:sz w:val="22"/>
        </w:rPr>
        <w:t>threat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avoided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nor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replacement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F8F5DF9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high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benefits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AI—</w:t>
      </w:r>
      <w:proofErr w:type="spellStart"/>
      <w:r>
        <w:rPr>
          <w:rFonts w:ascii="Bookman Old Style" w:hAnsi="Bookman Old Style" w:cs="Bookman Old Style"/>
          <w:sz w:val="22"/>
        </w:rPr>
        <w:t>generating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adapting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items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efficiently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A14F698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adaptation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valued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functions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pedagogically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mixed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;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single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quickly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manual </w:t>
      </w:r>
      <w:proofErr w:type="spellStart"/>
      <w:r>
        <w:rPr>
          <w:rFonts w:ascii="Bookman Old Style" w:hAnsi="Bookman Old Style" w:cs="Bookman Old Style"/>
          <w:sz w:val="22"/>
        </w:rPr>
        <w:t>rewriting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144F698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opportunity</w:t>
      </w:r>
      <w:proofErr w:type="spellEnd"/>
      <w:r>
        <w:rPr>
          <w:rFonts w:ascii="Bookman Old Style" w:hAnsi="Bookman Old Style" w:cs="Bookman Old Style"/>
          <w:sz w:val="22"/>
        </w:rPr>
        <w:t xml:space="preserve">.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errors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valuable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handle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individual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DB4E2BB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reveal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inaccurate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overdependence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bias in AI-</w:t>
      </w:r>
      <w:proofErr w:type="spellStart"/>
      <w:r>
        <w:rPr>
          <w:rFonts w:ascii="Bookman Old Style" w:hAnsi="Bookman Old Style" w:cs="Bookman Old Style"/>
          <w:sz w:val="22"/>
        </w:rPr>
        <w:t>generated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F6B2501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concern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especially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fluent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errors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oversimplifications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pedagogically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inappropriate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given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level.</w:t>
      </w:r>
    </w:p>
    <w:p w14:paraId="5C7787FB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overdependence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major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worried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essays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a </w:t>
      </w:r>
      <w:proofErr w:type="spellStart"/>
      <w:r>
        <w:rPr>
          <w:rFonts w:ascii="Bookman Old Style" w:hAnsi="Bookman Old Style" w:cs="Bookman Old Style"/>
          <w:sz w:val="22"/>
        </w:rPr>
        <w:t>concern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broader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debates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AI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0A8823F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high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prompts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output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responsibly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lessons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B999178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Correlation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AI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automatically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accompanying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D6E4F56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study has </w:t>
      </w:r>
      <w:proofErr w:type="spellStart"/>
      <w:r>
        <w:rPr>
          <w:rFonts w:ascii="Bookman Old Style" w:hAnsi="Bookman Old Style" w:cs="Bookman Old Style"/>
          <w:sz w:val="22"/>
        </w:rPr>
        <w:t>several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assistants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adaptation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replacement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generated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BE64633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shift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curators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prompt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deciding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C1FCF98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Overall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are multidimensional.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risks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institutional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B6BD57C" w14:textId="77777777" w:rsidR="00A21DDA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D. </w:t>
      </w:r>
      <w:proofErr w:type="spellStart"/>
      <w:r>
        <w:rPr>
          <w:rFonts w:ascii="Bookman Old Style" w:hAnsi="Bookman Old Style" w:cs="Bookman Old Style"/>
          <w:b/>
        </w:rPr>
        <w:t>Conclusion</w:t>
      </w:r>
      <w:proofErr w:type="spellEnd"/>
    </w:p>
    <w:p w14:paraId="62E9B2A9" w14:textId="77777777" w:rsidR="00A21DDA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adapting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providing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overdependence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privacy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bias. Professional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associated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saw</w:t>
      </w:r>
      <w:proofErr w:type="spellEnd"/>
      <w:r>
        <w:rPr>
          <w:rFonts w:ascii="Bookman Old Style" w:hAnsi="Bookman Old Style" w:cs="Bookman Old Style"/>
          <w:sz w:val="22"/>
        </w:rPr>
        <w:t xml:space="preserve"> AI as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concerned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risks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wanted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responsible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professional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continued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adoption</w:t>
      </w:r>
      <w:proofErr w:type="spellEnd"/>
      <w:r>
        <w:rPr>
          <w:rFonts w:ascii="Bookman Old Style" w:hAnsi="Bookman Old Style" w:cs="Bookman Old Style"/>
          <w:sz w:val="22"/>
        </w:rPr>
        <w:t xml:space="preserve">. Future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targeted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programs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shape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over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in AI-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A77FB93" w14:textId="77777777" w:rsidR="00A21DDA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Declaration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of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b/>
          <w:sz w:val="22"/>
        </w:rPr>
        <w:t>Assisted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Technologies</w:t>
      </w:r>
    </w:p>
    <w:p w14:paraId="27FB0BBF" w14:textId="77777777" w:rsidR="00A21DDA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readability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</w:t>
      </w:r>
      <w:proofErr w:type="spellEnd"/>
      <w:r>
        <w:rPr>
          <w:rFonts w:ascii="Bookman Old Style" w:hAnsi="Bookman Old Style" w:cs="Bookman Old Style"/>
          <w:sz w:val="22"/>
        </w:rPr>
        <w:t xml:space="preserve">. The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data, </w:t>
      </w:r>
      <w:proofErr w:type="spellStart"/>
      <w:r>
        <w:rPr>
          <w:rFonts w:ascii="Bookman Old Style" w:hAnsi="Bookman Old Style" w:cs="Bookman Old Style"/>
          <w:sz w:val="22"/>
        </w:rPr>
        <w:t>conduct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draw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. All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arguments</w:t>
      </w:r>
      <w:proofErr w:type="spellEnd"/>
      <w:r>
        <w:rPr>
          <w:rFonts w:ascii="Bookman Old Style" w:hAnsi="Bookman Old Style" w:cs="Bookman Old Style"/>
          <w:sz w:val="22"/>
        </w:rPr>
        <w:t xml:space="preserve">, data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methodological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edited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originality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final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4FE73F4" w14:textId="77777777" w:rsidR="00A21DDA" w:rsidRDefault="00000000">
      <w:pPr>
        <w:pStyle w:val="DaftarParagraf"/>
        <w:keepNext/>
        <w:spacing w:before="200" w:after="0"/>
        <w:ind w:left="0"/>
        <w:jc w:val="both"/>
      </w:pPr>
      <w:proofErr w:type="spellStart"/>
      <w:r>
        <w:rPr>
          <w:rFonts w:ascii="Bookman Old Style" w:hAnsi="Bookman Old Style" w:cs="Bookman Old Style"/>
          <w:b/>
        </w:rPr>
        <w:lastRenderedPageBreak/>
        <w:t>Bibliography</w:t>
      </w:r>
      <w:proofErr w:type="spellEnd"/>
    </w:p>
    <w:p w14:paraId="10B3421E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Barrot</w:t>
      </w:r>
      <w:proofErr w:type="spellEnd"/>
      <w:r>
        <w:rPr>
          <w:rFonts w:ascii="Bookman Old Style" w:hAnsi="Bookman Old Style" w:cs="Bookman Old Style"/>
          <w:sz w:val="22"/>
        </w:rPr>
        <w:t xml:space="preserve">, J. S. (2023).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ChatGPT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Pitfalls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potentials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Assessing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>, 57, 100745. https://doi.org/10.1016/j.asw.2023.100745</w:t>
      </w:r>
    </w:p>
    <w:p w14:paraId="47FC30A5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Bitchener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</w:t>
      </w:r>
      <w:proofErr w:type="spellStart"/>
      <w:r>
        <w:rPr>
          <w:rFonts w:ascii="Bookman Old Style" w:hAnsi="Bookman Old Style" w:cs="Bookman Old Style"/>
          <w:sz w:val="22"/>
        </w:rPr>
        <w:t>Ferris</w:t>
      </w:r>
      <w:proofErr w:type="spellEnd"/>
      <w:r>
        <w:rPr>
          <w:rFonts w:ascii="Bookman Old Style" w:hAnsi="Bookman Old Style" w:cs="Bookman Old Style"/>
          <w:sz w:val="22"/>
        </w:rPr>
        <w:t xml:space="preserve">, D. R. (2012).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. New </w:t>
      </w:r>
      <w:proofErr w:type="spellStart"/>
      <w:r>
        <w:rPr>
          <w:rFonts w:ascii="Bookman Old Style" w:hAnsi="Bookman Old Style" w:cs="Bookman Old Style"/>
          <w:sz w:val="22"/>
        </w:rPr>
        <w:t>York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Routledge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0E3092D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Chapelle</w:t>
      </w:r>
      <w:proofErr w:type="spellEnd"/>
      <w:r>
        <w:rPr>
          <w:rFonts w:ascii="Bookman Old Style" w:hAnsi="Bookman Old Style" w:cs="Bookman Old Style"/>
          <w:sz w:val="22"/>
        </w:rPr>
        <w:t xml:space="preserve">, C. A. (2009). The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computer-assisted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The Modern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93, 741-753. https://doi.org/10.1111/j.1540-4781.2009.00970.x</w:t>
      </w:r>
    </w:p>
    <w:p w14:paraId="10E3D805" w14:textId="77777777" w:rsidR="00A21DDA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Chen, X., </w:t>
      </w:r>
      <w:proofErr w:type="spellStart"/>
      <w:r>
        <w:rPr>
          <w:rFonts w:ascii="Bookman Old Style" w:hAnsi="Bookman Old Style" w:cs="Bookman Old Style"/>
          <w:sz w:val="22"/>
        </w:rPr>
        <w:t>Xie</w:t>
      </w:r>
      <w:proofErr w:type="spellEnd"/>
      <w:r>
        <w:rPr>
          <w:rFonts w:ascii="Bookman Old Style" w:hAnsi="Bookman Old Style" w:cs="Bookman Old Style"/>
          <w:sz w:val="22"/>
        </w:rPr>
        <w:t xml:space="preserve">, H., &amp; </w:t>
      </w:r>
      <w:proofErr w:type="spellStart"/>
      <w:r>
        <w:rPr>
          <w:rFonts w:ascii="Bookman Old Style" w:hAnsi="Bookman Old Style" w:cs="Bookman Old Style"/>
          <w:sz w:val="22"/>
        </w:rPr>
        <w:t>Hwang</w:t>
      </w:r>
      <w:proofErr w:type="spellEnd"/>
      <w:r>
        <w:rPr>
          <w:rFonts w:ascii="Bookman Old Style" w:hAnsi="Bookman Old Style" w:cs="Bookman Old Style"/>
          <w:sz w:val="22"/>
        </w:rPr>
        <w:t xml:space="preserve">, G. J. (2020). A </w:t>
      </w:r>
      <w:proofErr w:type="spellStart"/>
      <w:r>
        <w:rPr>
          <w:rFonts w:ascii="Bookman Old Style" w:hAnsi="Bookman Old Style" w:cs="Bookman Old Style"/>
          <w:sz w:val="22"/>
        </w:rPr>
        <w:t>multi-perspective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Grants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conferences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software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institutions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researchers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>, 1, 100005. https://doi.org/10.1016/j.caeai.2020.100005</w:t>
      </w:r>
    </w:p>
    <w:p w14:paraId="0FE2F509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Chiu</w:t>
      </w:r>
      <w:proofErr w:type="spellEnd"/>
      <w:r>
        <w:rPr>
          <w:rFonts w:ascii="Bookman Old Style" w:hAnsi="Bookman Old Style" w:cs="Bookman Old Style"/>
          <w:sz w:val="22"/>
        </w:rPr>
        <w:t xml:space="preserve">, T. K. F., </w:t>
      </w:r>
      <w:proofErr w:type="spellStart"/>
      <w:r>
        <w:rPr>
          <w:rFonts w:ascii="Bookman Old Style" w:hAnsi="Bookman Old Style" w:cs="Bookman Old Style"/>
          <w:sz w:val="22"/>
        </w:rPr>
        <w:t>Xia</w:t>
      </w:r>
      <w:proofErr w:type="spellEnd"/>
      <w:r>
        <w:rPr>
          <w:rFonts w:ascii="Bookman Old Style" w:hAnsi="Bookman Old Style" w:cs="Bookman Old Style"/>
          <w:sz w:val="22"/>
        </w:rPr>
        <w:t xml:space="preserve">, Q., </w:t>
      </w:r>
      <w:proofErr w:type="spellStart"/>
      <w:r>
        <w:rPr>
          <w:rFonts w:ascii="Bookman Old Style" w:hAnsi="Bookman Old Style" w:cs="Bookman Old Style"/>
          <w:sz w:val="22"/>
        </w:rPr>
        <w:t>Zhou</w:t>
      </w:r>
      <w:proofErr w:type="spellEnd"/>
      <w:r>
        <w:rPr>
          <w:rFonts w:ascii="Bookman Old Style" w:hAnsi="Bookman Old Style" w:cs="Bookman Old Style"/>
          <w:sz w:val="22"/>
        </w:rPr>
        <w:t xml:space="preserve">, X., </w:t>
      </w:r>
      <w:proofErr w:type="spellStart"/>
      <w:r>
        <w:rPr>
          <w:rFonts w:ascii="Bookman Old Style" w:hAnsi="Bookman Old Style" w:cs="Bookman Old Style"/>
          <w:sz w:val="22"/>
        </w:rPr>
        <w:t>Chai</w:t>
      </w:r>
      <w:proofErr w:type="spellEnd"/>
      <w:r>
        <w:rPr>
          <w:rFonts w:ascii="Bookman Old Style" w:hAnsi="Bookman Old Style" w:cs="Bookman Old Style"/>
          <w:sz w:val="22"/>
        </w:rPr>
        <w:t xml:space="preserve">, C. S., &amp; </w:t>
      </w:r>
      <w:proofErr w:type="spellStart"/>
      <w:r>
        <w:rPr>
          <w:rFonts w:ascii="Bookman Old Style" w:hAnsi="Bookman Old Style" w:cs="Bookman Old Style"/>
          <w:sz w:val="22"/>
        </w:rPr>
        <w:t>Cheng</w:t>
      </w:r>
      <w:proofErr w:type="spellEnd"/>
      <w:r>
        <w:rPr>
          <w:rFonts w:ascii="Bookman Old Style" w:hAnsi="Bookman Old Style" w:cs="Bookman Old Style"/>
          <w:sz w:val="22"/>
        </w:rPr>
        <w:t xml:space="preserve">, M. (2023).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recommendations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>, 4, 100118. https://doi.org/10.1016/j.caeai.2022.100118</w:t>
      </w:r>
    </w:p>
    <w:p w14:paraId="10DF1D1C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Crompton</w:t>
      </w:r>
      <w:proofErr w:type="spellEnd"/>
      <w:r>
        <w:rPr>
          <w:rFonts w:ascii="Bookman Old Style" w:hAnsi="Bookman Old Style" w:cs="Bookman Old Style"/>
          <w:sz w:val="22"/>
        </w:rPr>
        <w:t xml:space="preserve">, H., &amp; </w:t>
      </w:r>
      <w:proofErr w:type="spellStart"/>
      <w:r>
        <w:rPr>
          <w:rFonts w:ascii="Bookman Old Style" w:hAnsi="Bookman Old Style" w:cs="Bookman Old Style"/>
          <w:sz w:val="22"/>
        </w:rPr>
        <w:t>Burke</w:t>
      </w:r>
      <w:proofErr w:type="spellEnd"/>
      <w:r>
        <w:rPr>
          <w:rFonts w:ascii="Bookman Old Style" w:hAnsi="Bookman Old Style" w:cs="Bookman Old Style"/>
          <w:sz w:val="22"/>
        </w:rPr>
        <w:t xml:space="preserve">, D. (2023).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The </w:t>
      </w:r>
      <w:proofErr w:type="spellStart"/>
      <w:r>
        <w:rPr>
          <w:rFonts w:ascii="Bookman Old Style" w:hAnsi="Bookman Old Style" w:cs="Bookman Old Style"/>
          <w:sz w:val="22"/>
        </w:rPr>
        <w:t>state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field</w:t>
      </w:r>
      <w:proofErr w:type="spellEnd"/>
      <w:r>
        <w:rPr>
          <w:rFonts w:ascii="Bookman Old Style" w:hAnsi="Bookman Old Style" w:cs="Bookman Old Style"/>
          <w:sz w:val="22"/>
        </w:rPr>
        <w:t xml:space="preserve">. International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20, 22. https://doi.org/10.1186/s41239-023-00392-8</w:t>
      </w:r>
    </w:p>
    <w:p w14:paraId="5A6C6F8C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Dodigovic</w:t>
      </w:r>
      <w:proofErr w:type="spellEnd"/>
      <w:r>
        <w:rPr>
          <w:rFonts w:ascii="Bookman Old Style" w:hAnsi="Bookman Old Style" w:cs="Bookman Old Style"/>
          <w:sz w:val="22"/>
        </w:rPr>
        <w:t xml:space="preserve">, M. (2007).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An </w:t>
      </w:r>
      <w:proofErr w:type="spellStart"/>
      <w:r>
        <w:rPr>
          <w:rFonts w:ascii="Bookman Old Style" w:hAnsi="Bookman Old Style" w:cs="Bookman Old Style"/>
          <w:sz w:val="22"/>
        </w:rPr>
        <w:t>efficient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error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remediation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>, 16(2), 99-113. https://doi.org/10.2167/la416.0</w:t>
      </w:r>
    </w:p>
    <w:p w14:paraId="0D00266E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Godwin</w:t>
      </w:r>
      <w:proofErr w:type="spellEnd"/>
      <w:r>
        <w:rPr>
          <w:rFonts w:ascii="Bookman Old Style" w:hAnsi="Bookman Old Style" w:cs="Bookman Old Style"/>
          <w:sz w:val="22"/>
        </w:rPr>
        <w:t xml:space="preserve">-Jones, R. (2022). </w:t>
      </w:r>
      <w:proofErr w:type="spellStart"/>
      <w:r>
        <w:rPr>
          <w:rFonts w:ascii="Bookman Old Style" w:hAnsi="Bookman Old Style" w:cs="Bookman Old Style"/>
          <w:sz w:val="22"/>
        </w:rPr>
        <w:t>Partnering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AI: </w:t>
      </w:r>
      <w:proofErr w:type="spellStart"/>
      <w:r>
        <w:rPr>
          <w:rFonts w:ascii="Bookman Old Style" w:hAnsi="Bookman Old Style" w:cs="Bookman Old Style"/>
          <w:sz w:val="22"/>
        </w:rPr>
        <w:t>Intelligent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&amp; Technology, 26(2), 5-24.</w:t>
      </w:r>
    </w:p>
    <w:p w14:paraId="59CEF1E5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Huang</w:t>
      </w:r>
      <w:proofErr w:type="spellEnd"/>
      <w:r>
        <w:rPr>
          <w:rFonts w:ascii="Bookman Old Style" w:hAnsi="Bookman Old Style" w:cs="Bookman Old Style"/>
          <w:sz w:val="22"/>
        </w:rPr>
        <w:t xml:space="preserve">, J., Saleh, S., &amp; Liu, Y. (2021). A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Interdisciplinary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>, 10(3), 206-217. https://doi.org/10.36941/ajis-2021-0077</w:t>
      </w:r>
    </w:p>
    <w:p w14:paraId="7322D746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Jeon</w:t>
      </w:r>
      <w:proofErr w:type="spellEnd"/>
      <w:r>
        <w:rPr>
          <w:rFonts w:ascii="Bookman Old Style" w:hAnsi="Bookman Old Style" w:cs="Bookman Old Style"/>
          <w:sz w:val="22"/>
        </w:rPr>
        <w:t xml:space="preserve">, J. (2022). </w:t>
      </w:r>
      <w:proofErr w:type="spellStart"/>
      <w:r>
        <w:rPr>
          <w:rFonts w:ascii="Bookman Old Style" w:hAnsi="Bookman Old Style" w:cs="Bookman Old Style"/>
          <w:sz w:val="22"/>
        </w:rPr>
        <w:t>Exploring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chatbot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affordances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: Young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. https://doi.org/10.1080/09588221.2021.2021241</w:t>
      </w:r>
    </w:p>
    <w:p w14:paraId="1AA986A7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Kasneci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Sessler</w:t>
      </w:r>
      <w:proofErr w:type="spellEnd"/>
      <w:r>
        <w:rPr>
          <w:rFonts w:ascii="Bookman Old Style" w:hAnsi="Bookman Old Style" w:cs="Bookman Old Style"/>
          <w:sz w:val="22"/>
        </w:rPr>
        <w:t xml:space="preserve">, K., </w:t>
      </w:r>
      <w:proofErr w:type="spellStart"/>
      <w:r>
        <w:rPr>
          <w:rFonts w:ascii="Bookman Old Style" w:hAnsi="Bookman Old Style" w:cs="Bookman Old Style"/>
          <w:sz w:val="22"/>
        </w:rPr>
        <w:t>Kuechemann</w:t>
      </w:r>
      <w:proofErr w:type="spellEnd"/>
      <w:r>
        <w:rPr>
          <w:rFonts w:ascii="Bookman Old Style" w:hAnsi="Bookman Old Style" w:cs="Bookman Old Style"/>
          <w:sz w:val="22"/>
        </w:rPr>
        <w:t xml:space="preserve">, S., </w:t>
      </w:r>
      <w:proofErr w:type="spellStart"/>
      <w:r>
        <w:rPr>
          <w:rFonts w:ascii="Bookman Old Style" w:hAnsi="Bookman Old Style" w:cs="Bookman Old Style"/>
          <w:sz w:val="22"/>
        </w:rPr>
        <w:t>Bannert</w:t>
      </w:r>
      <w:proofErr w:type="spellEnd"/>
      <w:r>
        <w:rPr>
          <w:rFonts w:ascii="Bookman Old Style" w:hAnsi="Bookman Old Style" w:cs="Bookman Old Style"/>
          <w:sz w:val="22"/>
        </w:rPr>
        <w:t xml:space="preserve">, M., </w:t>
      </w:r>
      <w:proofErr w:type="spellStart"/>
      <w:r>
        <w:rPr>
          <w:rFonts w:ascii="Bookman Old Style" w:hAnsi="Bookman Old Style" w:cs="Bookman Old Style"/>
          <w:sz w:val="22"/>
        </w:rPr>
        <w:t>Dementieva</w:t>
      </w:r>
      <w:proofErr w:type="spellEnd"/>
      <w:r>
        <w:rPr>
          <w:rFonts w:ascii="Bookman Old Style" w:hAnsi="Bookman Old Style" w:cs="Bookman Old Style"/>
          <w:sz w:val="22"/>
        </w:rPr>
        <w:t xml:space="preserve">, D., </w:t>
      </w:r>
      <w:proofErr w:type="spellStart"/>
      <w:r>
        <w:rPr>
          <w:rFonts w:ascii="Bookman Old Style" w:hAnsi="Bookman Old Style" w:cs="Bookman Old Style"/>
          <w:sz w:val="22"/>
        </w:rPr>
        <w:t>Fischer</w:t>
      </w:r>
      <w:proofErr w:type="spellEnd"/>
      <w:r>
        <w:rPr>
          <w:rFonts w:ascii="Bookman Old Style" w:hAnsi="Bookman Old Style" w:cs="Bookman Old Style"/>
          <w:sz w:val="22"/>
        </w:rPr>
        <w:t xml:space="preserve">, F., </w:t>
      </w:r>
      <w:proofErr w:type="spellStart"/>
      <w:r>
        <w:rPr>
          <w:rFonts w:ascii="Bookman Old Style" w:hAnsi="Bookman Old Style" w:cs="Bookman Old Style"/>
          <w:sz w:val="22"/>
        </w:rPr>
        <w:t>Gasser</w:t>
      </w:r>
      <w:proofErr w:type="spellEnd"/>
      <w:r>
        <w:rPr>
          <w:rFonts w:ascii="Bookman Old Style" w:hAnsi="Bookman Old Style" w:cs="Bookman Old Style"/>
          <w:sz w:val="22"/>
        </w:rPr>
        <w:t xml:space="preserve">, U., </w:t>
      </w:r>
      <w:proofErr w:type="spellStart"/>
      <w:r>
        <w:rPr>
          <w:rFonts w:ascii="Bookman Old Style" w:hAnsi="Bookman Old Style" w:cs="Bookman Old Style"/>
          <w:sz w:val="22"/>
        </w:rPr>
        <w:t>Groh</w:t>
      </w:r>
      <w:proofErr w:type="spellEnd"/>
      <w:r>
        <w:rPr>
          <w:rFonts w:ascii="Bookman Old Style" w:hAnsi="Bookman Old Style" w:cs="Bookman Old Style"/>
          <w:sz w:val="22"/>
        </w:rPr>
        <w:t xml:space="preserve">, G., </w:t>
      </w:r>
      <w:proofErr w:type="spellStart"/>
      <w:r>
        <w:rPr>
          <w:rFonts w:ascii="Bookman Old Style" w:hAnsi="Bookman Old Style" w:cs="Bookman Old Style"/>
          <w:sz w:val="22"/>
        </w:rPr>
        <w:t>Guennemann</w:t>
      </w:r>
      <w:proofErr w:type="spellEnd"/>
      <w:r>
        <w:rPr>
          <w:rFonts w:ascii="Bookman Old Style" w:hAnsi="Bookman Old Style" w:cs="Bookman Old Style"/>
          <w:sz w:val="22"/>
        </w:rPr>
        <w:t xml:space="preserve">, S., </w:t>
      </w:r>
      <w:proofErr w:type="spellStart"/>
      <w:r>
        <w:rPr>
          <w:rFonts w:ascii="Bookman Old Style" w:hAnsi="Bookman Old Style" w:cs="Bookman Old Style"/>
          <w:sz w:val="22"/>
        </w:rPr>
        <w:t>Huellermeier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Krusche</w:t>
      </w:r>
      <w:proofErr w:type="spellEnd"/>
      <w:r>
        <w:rPr>
          <w:rFonts w:ascii="Bookman Old Style" w:hAnsi="Bookman Old Style" w:cs="Bookman Old Style"/>
          <w:sz w:val="22"/>
        </w:rPr>
        <w:t xml:space="preserve">, S., </w:t>
      </w:r>
      <w:proofErr w:type="spellStart"/>
      <w:r>
        <w:rPr>
          <w:rFonts w:ascii="Bookman Old Style" w:hAnsi="Bookman Old Style" w:cs="Bookman Old Style"/>
          <w:sz w:val="22"/>
        </w:rPr>
        <w:t>Kutyniok</w:t>
      </w:r>
      <w:proofErr w:type="spellEnd"/>
      <w:r>
        <w:rPr>
          <w:rFonts w:ascii="Bookman Old Style" w:hAnsi="Bookman Old Style" w:cs="Bookman Old Style"/>
          <w:sz w:val="22"/>
        </w:rPr>
        <w:t xml:space="preserve">, G., </w:t>
      </w:r>
      <w:proofErr w:type="spellStart"/>
      <w:r>
        <w:rPr>
          <w:rFonts w:ascii="Bookman Old Style" w:hAnsi="Bookman Old Style" w:cs="Bookman Old Style"/>
          <w:sz w:val="22"/>
        </w:rPr>
        <w:t>Michaeli</w:t>
      </w:r>
      <w:proofErr w:type="spellEnd"/>
      <w:r>
        <w:rPr>
          <w:rFonts w:ascii="Bookman Old Style" w:hAnsi="Bookman Old Style" w:cs="Bookman Old Style"/>
          <w:sz w:val="22"/>
        </w:rPr>
        <w:t xml:space="preserve">, T., </w:t>
      </w:r>
      <w:proofErr w:type="spellStart"/>
      <w:r>
        <w:rPr>
          <w:rFonts w:ascii="Bookman Old Style" w:hAnsi="Bookman Old Style" w:cs="Bookman Old Style"/>
          <w:sz w:val="22"/>
        </w:rPr>
        <w:t>Nerdel</w:t>
      </w:r>
      <w:proofErr w:type="spellEnd"/>
      <w:r>
        <w:rPr>
          <w:rFonts w:ascii="Bookman Old Style" w:hAnsi="Bookman Old Style" w:cs="Bookman Old Style"/>
          <w:sz w:val="22"/>
        </w:rPr>
        <w:t xml:space="preserve">, C., </w:t>
      </w:r>
      <w:proofErr w:type="spellStart"/>
      <w:r>
        <w:rPr>
          <w:rFonts w:ascii="Bookman Old Style" w:hAnsi="Bookman Old Style" w:cs="Bookman Old Style"/>
          <w:sz w:val="22"/>
        </w:rPr>
        <w:t>Pfeffer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Poquet</w:t>
      </w:r>
      <w:proofErr w:type="spellEnd"/>
      <w:r>
        <w:rPr>
          <w:rFonts w:ascii="Bookman Old Style" w:hAnsi="Bookman Old Style" w:cs="Bookman Old Style"/>
          <w:sz w:val="22"/>
        </w:rPr>
        <w:t xml:space="preserve">, O., </w:t>
      </w:r>
      <w:proofErr w:type="spellStart"/>
      <w:r>
        <w:rPr>
          <w:rFonts w:ascii="Bookman Old Style" w:hAnsi="Bookman Old Style" w:cs="Bookman Old Style"/>
          <w:sz w:val="22"/>
        </w:rPr>
        <w:t>Sailer</w:t>
      </w:r>
      <w:proofErr w:type="spellEnd"/>
      <w:r>
        <w:rPr>
          <w:rFonts w:ascii="Bookman Old Style" w:hAnsi="Bookman Old Style" w:cs="Bookman Old Style"/>
          <w:sz w:val="22"/>
        </w:rPr>
        <w:t xml:space="preserve">, M., </w:t>
      </w:r>
      <w:proofErr w:type="spellStart"/>
      <w:r>
        <w:rPr>
          <w:rFonts w:ascii="Bookman Old Style" w:hAnsi="Bookman Old Style" w:cs="Bookman Old Style"/>
          <w:sz w:val="22"/>
        </w:rPr>
        <w:t>Schmidt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Seidel</w:t>
      </w:r>
      <w:proofErr w:type="spellEnd"/>
      <w:r>
        <w:rPr>
          <w:rFonts w:ascii="Bookman Old Style" w:hAnsi="Bookman Old Style" w:cs="Bookman Old Style"/>
          <w:sz w:val="22"/>
        </w:rPr>
        <w:t xml:space="preserve">, T., </w:t>
      </w:r>
      <w:proofErr w:type="spellStart"/>
      <w:r>
        <w:rPr>
          <w:rFonts w:ascii="Bookman Old Style" w:hAnsi="Bookman Old Style" w:cs="Bookman Old Style"/>
          <w:sz w:val="22"/>
        </w:rPr>
        <w:t>Stadler</w:t>
      </w:r>
      <w:proofErr w:type="spellEnd"/>
      <w:r>
        <w:rPr>
          <w:rFonts w:ascii="Bookman Old Style" w:hAnsi="Bookman Old Style" w:cs="Bookman Old Style"/>
          <w:sz w:val="22"/>
        </w:rPr>
        <w:t xml:space="preserve">, M., </w:t>
      </w:r>
      <w:proofErr w:type="spellStart"/>
      <w:r>
        <w:rPr>
          <w:rFonts w:ascii="Bookman Old Style" w:hAnsi="Bookman Old Style" w:cs="Bookman Old Style"/>
          <w:sz w:val="22"/>
        </w:rPr>
        <w:t>Weller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Kuhn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</w:t>
      </w:r>
      <w:proofErr w:type="spellStart"/>
      <w:r>
        <w:rPr>
          <w:rFonts w:ascii="Bookman Old Style" w:hAnsi="Bookman Old Style" w:cs="Bookman Old Style"/>
          <w:sz w:val="22"/>
        </w:rPr>
        <w:t>Kasneci</w:t>
      </w:r>
      <w:proofErr w:type="spellEnd"/>
      <w:r>
        <w:rPr>
          <w:rFonts w:ascii="Bookman Old Style" w:hAnsi="Bookman Old Style" w:cs="Bookman Old Style"/>
          <w:sz w:val="22"/>
        </w:rPr>
        <w:t xml:space="preserve">, G. (2023). </w:t>
      </w:r>
      <w:proofErr w:type="spellStart"/>
      <w:r>
        <w:rPr>
          <w:rFonts w:ascii="Bookman Old Style" w:hAnsi="Bookman Old Style" w:cs="Bookman Old Style"/>
          <w:sz w:val="22"/>
        </w:rPr>
        <w:t>ChatGPT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good</w:t>
      </w:r>
      <w:proofErr w:type="spellEnd"/>
      <w:r>
        <w:rPr>
          <w:rFonts w:ascii="Bookman Old Style" w:hAnsi="Bookman Old Style" w:cs="Bookman Old Style"/>
          <w:sz w:val="22"/>
        </w:rPr>
        <w:t xml:space="preserve">? On </w:t>
      </w:r>
      <w:proofErr w:type="spellStart"/>
      <w:r>
        <w:rPr>
          <w:rFonts w:ascii="Bookman Old Style" w:hAnsi="Bookman Old Style" w:cs="Bookman Old Style"/>
          <w:sz w:val="22"/>
        </w:rPr>
        <w:t>opportunities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Individual </w:t>
      </w:r>
      <w:proofErr w:type="spellStart"/>
      <w:r>
        <w:rPr>
          <w:rFonts w:ascii="Bookman Old Style" w:hAnsi="Bookman Old Style" w:cs="Bookman Old Style"/>
          <w:sz w:val="22"/>
        </w:rPr>
        <w:t>Differences</w:t>
      </w:r>
      <w:proofErr w:type="spellEnd"/>
      <w:r>
        <w:rPr>
          <w:rFonts w:ascii="Bookman Old Style" w:hAnsi="Bookman Old Style" w:cs="Bookman Old Style"/>
          <w:sz w:val="22"/>
        </w:rPr>
        <w:t>, 103, 102274. https://doi.org/10.1016/j.lindif.2023.102274</w:t>
      </w:r>
    </w:p>
    <w:p w14:paraId="749F6FA2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Kessler</w:t>
      </w:r>
      <w:proofErr w:type="spellEnd"/>
      <w:r>
        <w:rPr>
          <w:rFonts w:ascii="Bookman Old Style" w:hAnsi="Bookman Old Style" w:cs="Bookman Old Style"/>
          <w:sz w:val="22"/>
        </w:rPr>
        <w:t xml:space="preserve">, G. (2018). Technology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Annals</w:t>
      </w:r>
      <w:proofErr w:type="spellEnd"/>
      <w:r>
        <w:rPr>
          <w:rFonts w:ascii="Bookman Old Style" w:hAnsi="Bookman Old Style" w:cs="Bookman Old Style"/>
          <w:sz w:val="22"/>
        </w:rPr>
        <w:t>, 51(1), 205-218. https://doi.org/10.1111/flan.12318</w:t>
      </w:r>
    </w:p>
    <w:p w14:paraId="238A982F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Kohnke</w:t>
      </w:r>
      <w:proofErr w:type="spellEnd"/>
      <w:r>
        <w:rPr>
          <w:rFonts w:ascii="Bookman Old Style" w:hAnsi="Bookman Old Style" w:cs="Bookman Old Style"/>
          <w:sz w:val="22"/>
        </w:rPr>
        <w:t xml:space="preserve">, L., </w:t>
      </w:r>
      <w:proofErr w:type="spellStart"/>
      <w:r>
        <w:rPr>
          <w:rFonts w:ascii="Bookman Old Style" w:hAnsi="Bookman Old Style" w:cs="Bookman Old Style"/>
          <w:sz w:val="22"/>
        </w:rPr>
        <w:t>Moorhouse</w:t>
      </w:r>
      <w:proofErr w:type="spellEnd"/>
      <w:r>
        <w:rPr>
          <w:rFonts w:ascii="Bookman Old Style" w:hAnsi="Bookman Old Style" w:cs="Bookman Old Style"/>
          <w:sz w:val="22"/>
        </w:rPr>
        <w:t xml:space="preserve">, B. L., &amp; </w:t>
      </w:r>
      <w:proofErr w:type="spellStart"/>
      <w:r>
        <w:rPr>
          <w:rFonts w:ascii="Bookman Old Style" w:hAnsi="Bookman Old Style" w:cs="Bookman Old Style"/>
          <w:sz w:val="22"/>
        </w:rPr>
        <w:t>Zou</w:t>
      </w:r>
      <w:proofErr w:type="spellEnd"/>
      <w:r>
        <w:rPr>
          <w:rFonts w:ascii="Bookman Old Style" w:hAnsi="Bookman Old Style" w:cs="Bookman Old Style"/>
          <w:sz w:val="22"/>
        </w:rPr>
        <w:t xml:space="preserve">, D. (2023a). </w:t>
      </w:r>
      <w:proofErr w:type="spellStart"/>
      <w:r>
        <w:rPr>
          <w:rFonts w:ascii="Bookman Old Style" w:hAnsi="Bookman Old Style" w:cs="Bookman Old Style"/>
          <w:sz w:val="22"/>
        </w:rPr>
        <w:t>ChatGPT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RELC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54(2), 537-550. https://doi.org/10.1177/00336882231162868</w:t>
      </w:r>
    </w:p>
    <w:p w14:paraId="16FCFFFE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Kohnke</w:t>
      </w:r>
      <w:proofErr w:type="spellEnd"/>
      <w:r>
        <w:rPr>
          <w:rFonts w:ascii="Bookman Old Style" w:hAnsi="Bookman Old Style" w:cs="Bookman Old Style"/>
          <w:sz w:val="22"/>
        </w:rPr>
        <w:t xml:space="preserve">, L., </w:t>
      </w:r>
      <w:proofErr w:type="spellStart"/>
      <w:r>
        <w:rPr>
          <w:rFonts w:ascii="Bookman Old Style" w:hAnsi="Bookman Old Style" w:cs="Bookman Old Style"/>
          <w:sz w:val="22"/>
        </w:rPr>
        <w:t>Moorhouse</w:t>
      </w:r>
      <w:proofErr w:type="spellEnd"/>
      <w:r>
        <w:rPr>
          <w:rFonts w:ascii="Bookman Old Style" w:hAnsi="Bookman Old Style" w:cs="Bookman Old Style"/>
          <w:sz w:val="22"/>
        </w:rPr>
        <w:t xml:space="preserve">, B. L., &amp; </w:t>
      </w:r>
      <w:proofErr w:type="spellStart"/>
      <w:r>
        <w:rPr>
          <w:rFonts w:ascii="Bookman Old Style" w:hAnsi="Bookman Old Style" w:cs="Bookman Old Style"/>
          <w:sz w:val="22"/>
        </w:rPr>
        <w:t>Zou</w:t>
      </w:r>
      <w:proofErr w:type="spellEnd"/>
      <w:r>
        <w:rPr>
          <w:rFonts w:ascii="Bookman Old Style" w:hAnsi="Bookman Old Style" w:cs="Bookman Old Style"/>
          <w:sz w:val="22"/>
        </w:rPr>
        <w:t xml:space="preserve">, D. (2023b). </w:t>
      </w:r>
      <w:proofErr w:type="spellStart"/>
      <w:r>
        <w:rPr>
          <w:rFonts w:ascii="Bookman Old Style" w:hAnsi="Bookman Old Style" w:cs="Bookman Old Style"/>
          <w:sz w:val="22"/>
        </w:rPr>
        <w:t>Exploring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preparedness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among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university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instructors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case</w:t>
      </w:r>
      <w:proofErr w:type="spellEnd"/>
      <w:r>
        <w:rPr>
          <w:rFonts w:ascii="Bookman Old Style" w:hAnsi="Bookman Old Style" w:cs="Bookman Old Style"/>
          <w:sz w:val="22"/>
        </w:rPr>
        <w:t xml:space="preserve"> study.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>, 5, 100156. https://doi.org/10.1016/j.caeai.2023.100156</w:t>
      </w:r>
    </w:p>
    <w:p w14:paraId="02F5809A" w14:textId="77777777" w:rsidR="00A21DDA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lastRenderedPageBreak/>
        <w:t xml:space="preserve">Lee, I. (2020). </w:t>
      </w:r>
      <w:proofErr w:type="spellStart"/>
      <w:r>
        <w:rPr>
          <w:rFonts w:ascii="Bookman Old Style" w:hAnsi="Bookman Old Style" w:cs="Bookman Old Style"/>
          <w:sz w:val="22"/>
        </w:rPr>
        <w:t>Utility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automated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 in EFL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24(6), 777-798. https://doi.org/10.1177/1362168819826241</w:t>
      </w:r>
    </w:p>
    <w:p w14:paraId="1F5358CF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Luckin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</w:t>
      </w:r>
      <w:proofErr w:type="spellStart"/>
      <w:r>
        <w:rPr>
          <w:rFonts w:ascii="Bookman Old Style" w:hAnsi="Bookman Old Style" w:cs="Bookman Old Style"/>
          <w:sz w:val="22"/>
        </w:rPr>
        <w:t>Cukurova</w:t>
      </w:r>
      <w:proofErr w:type="spellEnd"/>
      <w:r>
        <w:rPr>
          <w:rFonts w:ascii="Bookman Old Style" w:hAnsi="Bookman Old Style" w:cs="Bookman Old Style"/>
          <w:sz w:val="22"/>
        </w:rPr>
        <w:t xml:space="preserve">, M. (2019). </w:t>
      </w:r>
      <w:proofErr w:type="spellStart"/>
      <w:r>
        <w:rPr>
          <w:rFonts w:ascii="Bookman Old Style" w:hAnsi="Bookman Old Style" w:cs="Bookman Old Style"/>
          <w:sz w:val="22"/>
        </w:rPr>
        <w:t>Designing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AI: 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sciences-driven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British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Technology, 50(6), 2824-2838. https://doi.org/10.1111/bjet.12861</w:t>
      </w:r>
    </w:p>
    <w:p w14:paraId="5B82ADE7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Moorhouse</w:t>
      </w:r>
      <w:proofErr w:type="spellEnd"/>
      <w:r>
        <w:rPr>
          <w:rFonts w:ascii="Bookman Old Style" w:hAnsi="Bookman Old Style" w:cs="Bookman Old Style"/>
          <w:sz w:val="22"/>
        </w:rPr>
        <w:t xml:space="preserve">, B. L., </w:t>
      </w:r>
      <w:proofErr w:type="spellStart"/>
      <w:r>
        <w:rPr>
          <w:rFonts w:ascii="Bookman Old Style" w:hAnsi="Bookman Old Style" w:cs="Bookman Old Style"/>
          <w:sz w:val="22"/>
        </w:rPr>
        <w:t>Yeo</w:t>
      </w:r>
      <w:proofErr w:type="spellEnd"/>
      <w:r>
        <w:rPr>
          <w:rFonts w:ascii="Bookman Old Style" w:hAnsi="Bookman Old Style" w:cs="Bookman Old Style"/>
          <w:sz w:val="22"/>
        </w:rPr>
        <w:t xml:space="preserve">, M. A., &amp; Wan, Y. (2023). </w:t>
      </w:r>
      <w:proofErr w:type="spellStart"/>
      <w:r>
        <w:rPr>
          <w:rFonts w:ascii="Bookman Old Style" w:hAnsi="Bookman Old Style" w:cs="Bookman Old Style"/>
          <w:sz w:val="22"/>
        </w:rPr>
        <w:t>Generative</w:t>
      </w:r>
      <w:proofErr w:type="spellEnd"/>
      <w:r>
        <w:rPr>
          <w:rFonts w:ascii="Bookman Old Style" w:hAnsi="Bookman Old Style" w:cs="Bookman Old Style"/>
          <w:sz w:val="22"/>
        </w:rPr>
        <w:t xml:space="preserve">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Guidelines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world's</w:t>
      </w:r>
      <w:proofErr w:type="spellEnd"/>
      <w:r>
        <w:rPr>
          <w:rFonts w:ascii="Bookman Old Style" w:hAnsi="Bookman Old Style" w:cs="Bookman Old Style"/>
          <w:sz w:val="22"/>
        </w:rPr>
        <w:t xml:space="preserve"> top-</w:t>
      </w:r>
      <w:proofErr w:type="spellStart"/>
      <w:r>
        <w:rPr>
          <w:rFonts w:ascii="Bookman Old Style" w:hAnsi="Bookman Old Style" w:cs="Bookman Old Style"/>
          <w:sz w:val="22"/>
        </w:rPr>
        <w:t>ranking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universities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Open, 5, 100151. https://doi.org/10.1016/j.caeo.2023.100151</w:t>
      </w:r>
    </w:p>
    <w:p w14:paraId="3F566A4F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Nguyen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Ngo</w:t>
      </w:r>
      <w:proofErr w:type="spellEnd"/>
      <w:r>
        <w:rPr>
          <w:rFonts w:ascii="Bookman Old Style" w:hAnsi="Bookman Old Style" w:cs="Bookman Old Style"/>
          <w:sz w:val="22"/>
        </w:rPr>
        <w:t xml:space="preserve">, H. N., </w:t>
      </w:r>
      <w:proofErr w:type="spellStart"/>
      <w:r>
        <w:rPr>
          <w:rFonts w:ascii="Bookman Old Style" w:hAnsi="Bookman Old Style" w:cs="Bookman Old Style"/>
          <w:sz w:val="22"/>
        </w:rPr>
        <w:t>Hong</w:t>
      </w:r>
      <w:proofErr w:type="spellEnd"/>
      <w:r>
        <w:rPr>
          <w:rFonts w:ascii="Bookman Old Style" w:hAnsi="Bookman Old Style" w:cs="Bookman Old Style"/>
          <w:sz w:val="22"/>
        </w:rPr>
        <w:t xml:space="preserve">, Y., </w:t>
      </w:r>
      <w:proofErr w:type="spellStart"/>
      <w:r>
        <w:rPr>
          <w:rFonts w:ascii="Bookman Old Style" w:hAnsi="Bookman Old Style" w:cs="Bookman Old Style"/>
          <w:sz w:val="22"/>
        </w:rPr>
        <w:t>Dang</w:t>
      </w:r>
      <w:proofErr w:type="spellEnd"/>
      <w:r>
        <w:rPr>
          <w:rFonts w:ascii="Bookman Old Style" w:hAnsi="Bookman Old Style" w:cs="Bookman Old Style"/>
          <w:sz w:val="22"/>
        </w:rPr>
        <w:t xml:space="preserve">, B., &amp; </w:t>
      </w:r>
      <w:proofErr w:type="spellStart"/>
      <w:r>
        <w:rPr>
          <w:rFonts w:ascii="Bookman Old Style" w:hAnsi="Bookman Old Style" w:cs="Bookman Old Style"/>
          <w:sz w:val="22"/>
        </w:rPr>
        <w:t>Nguyen</w:t>
      </w:r>
      <w:proofErr w:type="spellEnd"/>
      <w:r>
        <w:rPr>
          <w:rFonts w:ascii="Bookman Old Style" w:hAnsi="Bookman Old Style" w:cs="Bookman Old Style"/>
          <w:sz w:val="22"/>
        </w:rPr>
        <w:t xml:space="preserve">, B. P. T. (2023).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principles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Technologies, 28, 4221-4241. https://doi.org/10.1007/s10639-022-11316-w</w:t>
      </w:r>
    </w:p>
    <w:p w14:paraId="7139280C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Ouyang</w:t>
      </w:r>
      <w:proofErr w:type="spellEnd"/>
      <w:r>
        <w:rPr>
          <w:rFonts w:ascii="Bookman Old Style" w:hAnsi="Bookman Old Style" w:cs="Bookman Old Style"/>
          <w:sz w:val="22"/>
        </w:rPr>
        <w:t xml:space="preserve">, F., </w:t>
      </w:r>
      <w:proofErr w:type="spellStart"/>
      <w:r>
        <w:rPr>
          <w:rFonts w:ascii="Bookman Old Style" w:hAnsi="Bookman Old Style" w:cs="Bookman Old Style"/>
          <w:sz w:val="22"/>
        </w:rPr>
        <w:t>Zheng</w:t>
      </w:r>
      <w:proofErr w:type="spellEnd"/>
      <w:r>
        <w:rPr>
          <w:rFonts w:ascii="Bookman Old Style" w:hAnsi="Bookman Old Style" w:cs="Bookman Old Style"/>
          <w:sz w:val="22"/>
        </w:rPr>
        <w:t xml:space="preserve">, L., &amp; </w:t>
      </w:r>
      <w:proofErr w:type="spellStart"/>
      <w:r>
        <w:rPr>
          <w:rFonts w:ascii="Bookman Old Style" w:hAnsi="Bookman Old Style" w:cs="Bookman Old Style"/>
          <w:sz w:val="22"/>
        </w:rPr>
        <w:t>Jiao</w:t>
      </w:r>
      <w:proofErr w:type="spellEnd"/>
      <w:r>
        <w:rPr>
          <w:rFonts w:ascii="Bookman Old Style" w:hAnsi="Bookman Old Style" w:cs="Bookman Old Style"/>
          <w:sz w:val="22"/>
        </w:rPr>
        <w:t xml:space="preserve">, P. (2022).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online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empirical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2011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2020.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Technologies, 27, 7893-7925. https://doi.org/10.1007/s10639-022-10925-9</w:t>
      </w:r>
    </w:p>
    <w:p w14:paraId="38C23BE9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Ranalli</w:t>
      </w:r>
      <w:proofErr w:type="spellEnd"/>
      <w:r>
        <w:rPr>
          <w:rFonts w:ascii="Bookman Old Style" w:hAnsi="Bookman Old Style" w:cs="Bookman Old Style"/>
          <w:sz w:val="22"/>
        </w:rPr>
        <w:t xml:space="preserve">, J. (2018). </w:t>
      </w:r>
      <w:proofErr w:type="spellStart"/>
      <w:r>
        <w:rPr>
          <w:rFonts w:ascii="Bookman Old Style" w:hAnsi="Bookman Old Style" w:cs="Bookman Old Style"/>
          <w:sz w:val="22"/>
        </w:rPr>
        <w:t>Automated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well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make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31(7), 653-674. https://doi.org/10.1080/09588221.2018.1428994</w:t>
      </w:r>
    </w:p>
    <w:p w14:paraId="0E813489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Roll</w:t>
      </w:r>
      <w:proofErr w:type="spellEnd"/>
      <w:r>
        <w:rPr>
          <w:rFonts w:ascii="Bookman Old Style" w:hAnsi="Bookman Old Style" w:cs="Bookman Old Style"/>
          <w:sz w:val="22"/>
        </w:rPr>
        <w:t xml:space="preserve">, I., &amp; Wylie, R. (2016). </w:t>
      </w:r>
      <w:proofErr w:type="spellStart"/>
      <w:r>
        <w:rPr>
          <w:rFonts w:ascii="Bookman Old Style" w:hAnsi="Bookman Old Style" w:cs="Bookman Old Style"/>
          <w:sz w:val="22"/>
        </w:rPr>
        <w:t>Evolution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revolution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International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26, 582-599. https://doi.org/10.1007/s40593-016-0110-3</w:t>
      </w:r>
    </w:p>
    <w:p w14:paraId="0DC92BE9" w14:textId="77777777" w:rsidR="00A21DDA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Son, J. B., </w:t>
      </w:r>
      <w:proofErr w:type="spellStart"/>
      <w:r>
        <w:rPr>
          <w:rFonts w:ascii="Bookman Old Style" w:hAnsi="Bookman Old Style" w:cs="Bookman Old Style"/>
          <w:sz w:val="22"/>
        </w:rPr>
        <w:t>Ruzic</w:t>
      </w:r>
      <w:proofErr w:type="spellEnd"/>
      <w:r>
        <w:rPr>
          <w:rFonts w:ascii="Bookman Old Style" w:hAnsi="Bookman Old Style" w:cs="Bookman Old Style"/>
          <w:sz w:val="22"/>
        </w:rPr>
        <w:t xml:space="preserve">, N. K., &amp; </w:t>
      </w:r>
      <w:proofErr w:type="spellStart"/>
      <w:r>
        <w:rPr>
          <w:rFonts w:ascii="Bookman Old Style" w:hAnsi="Bookman Old Style" w:cs="Bookman Old Style"/>
          <w:sz w:val="22"/>
        </w:rPr>
        <w:t>Philpott</w:t>
      </w:r>
      <w:proofErr w:type="spellEnd"/>
      <w:r>
        <w:rPr>
          <w:rFonts w:ascii="Bookman Old Style" w:hAnsi="Bookman Old Style" w:cs="Bookman Old Style"/>
          <w:sz w:val="22"/>
        </w:rPr>
        <w:t xml:space="preserve">, A. (2023).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technologies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China </w:t>
      </w:r>
      <w:proofErr w:type="spellStart"/>
      <w:r>
        <w:rPr>
          <w:rFonts w:ascii="Bookman Old Style" w:hAnsi="Bookman Old Style" w:cs="Bookman Old Style"/>
          <w:sz w:val="22"/>
        </w:rPr>
        <w:t>Computer-Assisted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3(1), 1-24. https://doi.org/10.1515/jccall-2023-0015</w:t>
      </w:r>
    </w:p>
    <w:p w14:paraId="79A64FB3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Tlili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Shehata</w:t>
      </w:r>
      <w:proofErr w:type="spellEnd"/>
      <w:r>
        <w:rPr>
          <w:rFonts w:ascii="Bookman Old Style" w:hAnsi="Bookman Old Style" w:cs="Bookman Old Style"/>
          <w:sz w:val="22"/>
        </w:rPr>
        <w:t xml:space="preserve">, B., </w:t>
      </w:r>
      <w:proofErr w:type="spellStart"/>
      <w:r>
        <w:rPr>
          <w:rFonts w:ascii="Bookman Old Style" w:hAnsi="Bookman Old Style" w:cs="Bookman Old Style"/>
          <w:sz w:val="22"/>
        </w:rPr>
        <w:t>Adarkwah</w:t>
      </w:r>
      <w:proofErr w:type="spellEnd"/>
      <w:r>
        <w:rPr>
          <w:rFonts w:ascii="Bookman Old Style" w:hAnsi="Bookman Old Style" w:cs="Bookman Old Style"/>
          <w:sz w:val="22"/>
        </w:rPr>
        <w:t xml:space="preserve">, M. A., </w:t>
      </w:r>
      <w:proofErr w:type="spellStart"/>
      <w:r>
        <w:rPr>
          <w:rFonts w:ascii="Bookman Old Style" w:hAnsi="Bookman Old Style" w:cs="Bookman Old Style"/>
          <w:sz w:val="22"/>
        </w:rPr>
        <w:t>Bozkurt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Hickey</w:t>
      </w:r>
      <w:proofErr w:type="spellEnd"/>
      <w:r>
        <w:rPr>
          <w:rFonts w:ascii="Bookman Old Style" w:hAnsi="Bookman Old Style" w:cs="Bookman Old Style"/>
          <w:sz w:val="22"/>
        </w:rPr>
        <w:t xml:space="preserve">, D. T., </w:t>
      </w:r>
      <w:proofErr w:type="spellStart"/>
      <w:r>
        <w:rPr>
          <w:rFonts w:ascii="Bookman Old Style" w:hAnsi="Bookman Old Style" w:cs="Bookman Old Style"/>
          <w:sz w:val="22"/>
        </w:rPr>
        <w:t>Huang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</w:t>
      </w:r>
      <w:proofErr w:type="spellStart"/>
      <w:r>
        <w:rPr>
          <w:rFonts w:ascii="Bookman Old Style" w:hAnsi="Bookman Old Style" w:cs="Bookman Old Style"/>
          <w:sz w:val="22"/>
        </w:rPr>
        <w:t>Agyemang</w:t>
      </w:r>
      <w:proofErr w:type="spellEnd"/>
      <w:r>
        <w:rPr>
          <w:rFonts w:ascii="Bookman Old Style" w:hAnsi="Bookman Old Style" w:cs="Bookman Old Style"/>
          <w:sz w:val="22"/>
        </w:rPr>
        <w:t xml:space="preserve">, B. (2023).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devil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guardian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angel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ChatGPT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case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chatbots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Smart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Environments</w:t>
      </w:r>
      <w:proofErr w:type="spellEnd"/>
      <w:r>
        <w:rPr>
          <w:rFonts w:ascii="Bookman Old Style" w:hAnsi="Bookman Old Style" w:cs="Bookman Old Style"/>
          <w:sz w:val="22"/>
        </w:rPr>
        <w:t>, 10, 15. https://doi.org/10.1186/s40561-023-00237-x</w:t>
      </w:r>
    </w:p>
    <w:p w14:paraId="7C4C7FDB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Warschauer</w:t>
      </w:r>
      <w:proofErr w:type="spellEnd"/>
      <w:r>
        <w:rPr>
          <w:rFonts w:ascii="Bookman Old Style" w:hAnsi="Bookman Old Style" w:cs="Bookman Old Style"/>
          <w:sz w:val="22"/>
        </w:rPr>
        <w:t xml:space="preserve">, M., &amp; </w:t>
      </w:r>
      <w:proofErr w:type="spellStart"/>
      <w:r>
        <w:rPr>
          <w:rFonts w:ascii="Bookman Old Style" w:hAnsi="Bookman Old Style" w:cs="Bookman Old Style"/>
          <w:sz w:val="22"/>
        </w:rPr>
        <w:t>Ware</w:t>
      </w:r>
      <w:proofErr w:type="spellEnd"/>
      <w:r>
        <w:rPr>
          <w:rFonts w:ascii="Bookman Old Style" w:hAnsi="Bookman Old Style" w:cs="Bookman Old Style"/>
          <w:sz w:val="22"/>
        </w:rPr>
        <w:t xml:space="preserve">, P. (2006). </w:t>
      </w:r>
      <w:proofErr w:type="spellStart"/>
      <w:r>
        <w:rPr>
          <w:rFonts w:ascii="Bookman Old Style" w:hAnsi="Bookman Old Style" w:cs="Bookman Old Style"/>
          <w:sz w:val="22"/>
        </w:rPr>
        <w:t>Automated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Defining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agenda.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10(2), 157-180. https://doi.org/10.1191/1362168806lr190oa</w:t>
      </w:r>
    </w:p>
    <w:p w14:paraId="1DD2021A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Williamson</w:t>
      </w:r>
      <w:proofErr w:type="spellEnd"/>
      <w:r>
        <w:rPr>
          <w:rFonts w:ascii="Bookman Old Style" w:hAnsi="Bookman Old Style" w:cs="Bookman Old Style"/>
          <w:sz w:val="22"/>
        </w:rPr>
        <w:t xml:space="preserve">, B., &amp; </w:t>
      </w:r>
      <w:proofErr w:type="spellStart"/>
      <w:r>
        <w:rPr>
          <w:rFonts w:ascii="Bookman Old Style" w:hAnsi="Bookman Old Style" w:cs="Bookman Old Style"/>
          <w:sz w:val="22"/>
        </w:rPr>
        <w:t>Eynon</w:t>
      </w:r>
      <w:proofErr w:type="spellEnd"/>
      <w:r>
        <w:rPr>
          <w:rFonts w:ascii="Bookman Old Style" w:hAnsi="Bookman Old Style" w:cs="Bookman Old Style"/>
          <w:sz w:val="22"/>
        </w:rPr>
        <w:t xml:space="preserve">, R. (2020). </w:t>
      </w:r>
      <w:proofErr w:type="spellStart"/>
      <w:r>
        <w:rPr>
          <w:rFonts w:ascii="Bookman Old Style" w:hAnsi="Bookman Old Style" w:cs="Bookman Old Style"/>
          <w:sz w:val="22"/>
        </w:rPr>
        <w:t>Historical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threads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missing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directions</w:t>
      </w:r>
      <w:proofErr w:type="spellEnd"/>
      <w:r>
        <w:rPr>
          <w:rFonts w:ascii="Bookman Old Style" w:hAnsi="Bookman Old Style" w:cs="Bookman Old Style"/>
          <w:sz w:val="22"/>
        </w:rPr>
        <w:t xml:space="preserve"> in AI in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Media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Technology, 45(3), 223-235. https://doi.org/10.1080/17439884.2020.1798995</w:t>
      </w:r>
    </w:p>
    <w:p w14:paraId="1CA75792" w14:textId="77777777" w:rsidR="00A21DDA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Zawacki</w:t>
      </w:r>
      <w:proofErr w:type="spellEnd"/>
      <w:r>
        <w:rPr>
          <w:rFonts w:ascii="Bookman Old Style" w:hAnsi="Bookman Old Style" w:cs="Bookman Old Style"/>
          <w:sz w:val="22"/>
        </w:rPr>
        <w:t xml:space="preserve">-Richter, O., Marin, V. I., </w:t>
      </w:r>
      <w:proofErr w:type="spellStart"/>
      <w:r>
        <w:rPr>
          <w:rFonts w:ascii="Bookman Old Style" w:hAnsi="Bookman Old Style" w:cs="Bookman Old Style"/>
          <w:sz w:val="22"/>
        </w:rPr>
        <w:t>Bond</w:t>
      </w:r>
      <w:proofErr w:type="spellEnd"/>
      <w:r>
        <w:rPr>
          <w:rFonts w:ascii="Bookman Old Style" w:hAnsi="Bookman Old Style" w:cs="Bookman Old Style"/>
          <w:sz w:val="22"/>
        </w:rPr>
        <w:t xml:space="preserve">, M., &amp; </w:t>
      </w:r>
      <w:proofErr w:type="spellStart"/>
      <w:r>
        <w:rPr>
          <w:rFonts w:ascii="Bookman Old Style" w:hAnsi="Bookman Old Style" w:cs="Bookman Old Style"/>
          <w:sz w:val="22"/>
        </w:rPr>
        <w:t>Gouverneur</w:t>
      </w:r>
      <w:proofErr w:type="spellEnd"/>
      <w:r>
        <w:rPr>
          <w:rFonts w:ascii="Bookman Old Style" w:hAnsi="Bookman Old Style" w:cs="Bookman Old Style"/>
          <w:sz w:val="22"/>
        </w:rPr>
        <w:t xml:space="preserve">, F. (2019).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artificial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intelligence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applications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Where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educators</w:t>
      </w:r>
      <w:proofErr w:type="spellEnd"/>
      <w:r>
        <w:rPr>
          <w:rFonts w:ascii="Bookman Old Style" w:hAnsi="Bookman Old Style" w:cs="Bookman Old Style"/>
          <w:sz w:val="22"/>
        </w:rPr>
        <w:t xml:space="preserve">? International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 in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16, 39. https://doi.org/10.1186/s41239-019-0171-0</w:t>
      </w:r>
    </w:p>
    <w:sectPr w:rsidR="00A21DDA" w:rsidSect="00F55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18" w:h="14570"/>
      <w:pgMar w:top="2041" w:right="1418" w:bottom="1588" w:left="1474" w:header="1134" w:footer="1134" w:gutter="170"/>
      <w:pgNumType w:start="428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7F66DD" w14:textId="77777777" w:rsidR="00C65B20" w:rsidRDefault="00C65B20">
      <w:r>
        <w:separator/>
      </w:r>
    </w:p>
  </w:endnote>
  <w:endnote w:type="continuationSeparator" w:id="0">
    <w:p w14:paraId="15852FD3" w14:textId="77777777" w:rsidR="00C65B20" w:rsidRDefault="00C6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93EA36" w14:textId="77777777" w:rsidR="00A21DDA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42</w:t>
    </w:r>
    <w:r>
      <w:rPr>
        <w:rFonts w:ascii="Bookman Old Style" w:hAnsi="Bookman Old Style" w:cs="Bookman Old Style"/>
        <w:sz w:val="20"/>
      </w:rPr>
      <w:t>7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02BA10" w14:textId="77777777" w:rsidR="00A21DDA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42</w:t>
    </w:r>
    <w:r>
      <w:rPr>
        <w:rFonts w:ascii="Bookman Old Style" w:hAnsi="Bookman Old Style" w:cs="Bookman Old Style"/>
        <w:sz w:val="20"/>
      </w:rPr>
      <w:t>6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6F717" w14:textId="77777777" w:rsidR="00A21DDA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42</w:t>
    </w:r>
    <w:r>
      <w:rPr>
        <w:rFonts w:ascii="Bookman Old Style" w:hAnsi="Bookman Old Style" w:cs="Bookman Old Style"/>
        <w:sz w:val="20"/>
      </w:rPr>
      <w:t>6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AEE2D4" w14:textId="77777777" w:rsidR="00C65B20" w:rsidRDefault="00C65B20">
      <w:r>
        <w:separator/>
      </w:r>
    </w:p>
  </w:footnote>
  <w:footnote w:type="continuationSeparator" w:id="0">
    <w:p w14:paraId="65129401" w14:textId="77777777" w:rsidR="00C65B20" w:rsidRDefault="00C65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89E003" w14:textId="77777777" w:rsidR="00A21DDA" w:rsidRDefault="00A21DDA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8E79D3" w14:textId="77777777" w:rsidR="00A21DDA" w:rsidRDefault="00000000">
    <w:pPr>
      <w:pStyle w:val="Header"/>
      <w:tabs>
        <w:tab w:val="clear" w:pos="4320"/>
        <w:tab w:val="clear" w:pos="8640"/>
      </w:tabs>
      <w:spacing w:before="120" w:after="60"/>
      <w:ind w:right="51"/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</w:p>
  <w:p w14:paraId="49E470A3" w14:textId="77777777" w:rsidR="00A21DDA" w:rsidRDefault="00A21DDA">
    <w:pPr>
      <w:pStyle w:val="Header"/>
      <w:tabs>
        <w:tab w:val="clear" w:pos="4320"/>
      </w:tabs>
      <w:ind w:right="51"/>
      <w:jc w:val="center"/>
      <w:rPr>
        <w:rFonts w:ascii="Book Antiqua" w:hAnsi="Book Antiqua" w:cs="Book Antiqua"/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F87FE8" w14:textId="77777777" w:rsidR="00A21DDA" w:rsidRDefault="00000000" w:rsidP="00F550DF">
    <w:pPr>
      <w:pStyle w:val="Header"/>
      <w:ind w:right="360" w:firstLine="360"/>
      <w:rPr>
        <w:lang w:val="en-US" w:eastAsia="en-US"/>
      </w:rPr>
    </w:pPr>
    <w:r>
      <w:rPr>
        <w:noProof/>
        <w:lang w:val="en-US" w:eastAsia="en-US"/>
      </w:rPr>
      <w:drawing>
        <wp:anchor distT="0" distB="0" distL="114935" distR="114935" simplePos="0" relativeHeight="20" behindDoc="1" locked="0" layoutInCell="1" allowOverlap="1" wp14:anchorId="12B7A0BA" wp14:editId="299DCB06">
          <wp:simplePos x="0" y="0"/>
          <wp:positionH relativeFrom="column">
            <wp:posOffset>-968375</wp:posOffset>
          </wp:positionH>
          <wp:positionV relativeFrom="paragraph">
            <wp:posOffset>-635635</wp:posOffset>
          </wp:positionV>
          <wp:extent cx="6383655" cy="964565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3" r="-3" b="29063"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34FD368" w14:textId="77777777" w:rsidR="00A21DDA" w:rsidRDefault="00A21DDA">
    <w:pPr>
      <w:pStyle w:val="Header"/>
    </w:pPr>
  </w:p>
  <w:tbl>
    <w:tblPr>
      <w:tblW w:w="9214" w:type="dxa"/>
      <w:tblInd w:w="-1026" w:type="dxa"/>
      <w:tblLayout w:type="fixed"/>
      <w:tblLook w:val="04A0" w:firstRow="1" w:lastRow="0" w:firstColumn="1" w:lastColumn="0" w:noHBand="0" w:noVBand="1"/>
    </w:tblPr>
    <w:tblGrid>
      <w:gridCol w:w="2552"/>
      <w:gridCol w:w="3456"/>
      <w:gridCol w:w="3206"/>
    </w:tblGrid>
    <w:tr w:rsidR="00A21DDA" w14:paraId="6B1E083E" w14:textId="77777777">
      <w:tc>
        <w:tcPr>
          <w:tcW w:w="2552" w:type="dxa"/>
        </w:tcPr>
        <w:p w14:paraId="786DF473" w14:textId="77777777" w:rsidR="00A21DDA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Vol. 3. No. 4, November 2023</w:t>
          </w:r>
        </w:p>
      </w:tc>
      <w:tc>
        <w:tcPr>
          <w:tcW w:w="3456" w:type="dxa"/>
        </w:tcPr>
        <w:p w14:paraId="2D47DE68" w14:textId="77777777" w:rsidR="00A21DDA" w:rsidRDefault="00A21DDA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392C1492" w14:textId="77777777" w:rsidR="00A21DDA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E ISSN: 2</w:t>
          </w:r>
          <w:r>
            <w:rPr>
              <w:rFonts w:ascii="Bookman Old Style" w:hAnsi="Bookman Old Style" w:cs="Bookman Old Style"/>
              <w:sz w:val="16"/>
              <w:szCs w:val="16"/>
              <w:shd w:val="clear" w:color="auto" w:fill="FFFFFF"/>
            </w:rPr>
            <w:t>775-3484</w:t>
          </w:r>
        </w:p>
      </w:tc>
    </w:tr>
    <w:tr w:rsidR="00A21DDA" w14:paraId="34D05E5A" w14:textId="77777777">
      <w:tc>
        <w:tcPr>
          <w:tcW w:w="2552" w:type="dxa"/>
        </w:tcPr>
        <w:p w14:paraId="7A2F1F3E" w14:textId="0E4FED49" w:rsidR="00A21DDA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DOI: 10.53768/sijel.v3i4</w:t>
          </w:r>
          <w:r>
            <w:rPr>
              <w:rFonts w:ascii="Bookman Old Style" w:hAnsi="Bookman Old Style" w:cs="Bookman Old Style"/>
              <w:color w:val="000000"/>
              <w:sz w:val="16"/>
              <w:szCs w:val="16"/>
            </w:rPr>
            <w:t>.</w:t>
          </w:r>
          <w:r w:rsidR="006C6B72">
            <w:rPr>
              <w:rFonts w:ascii="Bookman Old Style" w:hAnsi="Bookman Old Style" w:cs="Bookman Old Style"/>
              <w:color w:val="000000"/>
              <w:sz w:val="16"/>
              <w:szCs w:val="16"/>
            </w:rPr>
            <w:t>207</w:t>
          </w:r>
        </w:p>
      </w:tc>
      <w:tc>
        <w:tcPr>
          <w:tcW w:w="3456" w:type="dxa"/>
        </w:tcPr>
        <w:p w14:paraId="7CCE7CF0" w14:textId="77777777" w:rsidR="00A21DDA" w:rsidRDefault="00A21DDA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189C074A" w14:textId="77777777" w:rsidR="00A21DDA" w:rsidRDefault="00A21DDA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</w:tr>
  </w:tbl>
  <w:p w14:paraId="38C06C93" w14:textId="77777777" w:rsidR="00A21DDA" w:rsidRDefault="00000000">
    <w:pPr>
      <w:pStyle w:val="Head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</w:p>
  <w:p w14:paraId="491220FD" w14:textId="77777777" w:rsidR="00A21DDA" w:rsidRDefault="00000000">
    <w:pPr>
      <w:pStyle w:val="Header"/>
      <w:tabs>
        <w:tab w:val="clear" w:pos="4320"/>
      </w:tabs>
    </w:pPr>
    <w:r>
      <w:rPr>
        <w:rFonts w:ascii="Bookman Old Style" w:hAnsi="Bookman Old Style" w:cs="Bookman Old Style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B01BDF"/>
    <w:multiLevelType w:val="multilevel"/>
    <w:tmpl w:val="FA86A0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660D91"/>
    <w:multiLevelType w:val="multilevel"/>
    <w:tmpl w:val="52BE98D2"/>
    <w:lvl w:ilvl="0">
      <w:start w:val="1"/>
      <w:numFmt w:val="decimal"/>
      <w:pStyle w:val="CPTABLE"/>
      <w:lvlText w:val="Tabel %1."/>
      <w:lvlJc w:val="center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72797"/>
    <w:multiLevelType w:val="multilevel"/>
    <w:tmpl w:val="08C0FA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B310C2"/>
    <w:multiLevelType w:val="multilevel"/>
    <w:tmpl w:val="1BC4AD9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2235058">
    <w:abstractNumId w:val="1"/>
  </w:num>
  <w:num w:numId="2" w16cid:durableId="895042602">
    <w:abstractNumId w:val="3"/>
  </w:num>
  <w:num w:numId="3" w16cid:durableId="1654334907">
    <w:abstractNumId w:val="0"/>
  </w:num>
  <w:num w:numId="4" w16cid:durableId="108144020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2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0NTW0tDAxNDEwMzBT0lEKTi0uzszPAymwqAUAZhyU3SwAAAA="/>
  </w:docVars>
  <w:rsids>
    <w:rsidRoot w:val="00A21DDA"/>
    <w:rsid w:val="00277B7F"/>
    <w:rsid w:val="00446212"/>
    <w:rsid w:val="006C6B72"/>
    <w:rsid w:val="00A21DDA"/>
    <w:rsid w:val="00C65B20"/>
    <w:rsid w:val="00D6244D"/>
    <w:rsid w:val="00D838F2"/>
    <w:rsid w:val="00F5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CE5A50"/>
  <w15:docId w15:val="{F22493D0-5C6B-894B-8D62-02315F1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-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HeaderKAR">
    <w:name w:val="Header KAR"/>
    <w:qFormat/>
    <w:rPr>
      <w:sz w:val="24"/>
      <w:szCs w:val="24"/>
      <w:lang w:bidi="ar-SA"/>
    </w:rPr>
  </w:style>
  <w:style w:type="character" w:styleId="NomorHalaman">
    <w:name w:val="page number"/>
    <w:basedOn w:val="FontParagrafDefault"/>
  </w:style>
  <w:style w:type="character" w:customStyle="1" w:styleId="hps">
    <w:name w:val="hps"/>
    <w:qFormat/>
    <w:rPr>
      <w:rFonts w:cs="Times New Roman"/>
    </w:rPr>
  </w:style>
  <w:style w:type="character" w:customStyle="1" w:styleId="TeksCatatanKakiKAR">
    <w:name w:val="Teks Catatan Kaki KAR"/>
    <w:qFormat/>
    <w:rPr>
      <w:lang w:val="id-ID" w:bidi="ar-SA"/>
    </w:rPr>
  </w:style>
  <w:style w:type="character" w:customStyle="1" w:styleId="shorttext">
    <w:name w:val="short_text"/>
    <w:basedOn w:val="FontParagrafDefault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uat">
    <w:name w:val="Strong"/>
    <w:qFormat/>
    <w:rPr>
      <w:b/>
      <w:bCs/>
    </w:rPr>
  </w:style>
  <w:style w:type="character" w:customStyle="1" w:styleId="hpsalt-edited">
    <w:name w:val="hps alt-edited"/>
    <w:basedOn w:val="FontParagrafDefault"/>
    <w:qFormat/>
  </w:style>
  <w:style w:type="character" w:customStyle="1" w:styleId="hpsatn">
    <w:name w:val="hps atn"/>
    <w:basedOn w:val="FontParagrafDefault"/>
    <w:qFormat/>
  </w:style>
  <w:style w:type="character" w:styleId="Hyperlink">
    <w:name w:val="Hyperlink"/>
    <w:rPr>
      <w:color w:val="0000FF"/>
      <w:u w:val="single"/>
    </w:rPr>
  </w:style>
  <w:style w:type="character" w:styleId="Penekanan">
    <w:name w:val="Emphasis"/>
    <w:qFormat/>
    <w:rPr>
      <w:i/>
      <w:iCs/>
    </w:rPr>
  </w:style>
  <w:style w:type="character" w:customStyle="1" w:styleId="TeksBalonKAR">
    <w:name w:val="Teks Balon KAR"/>
    <w:qFormat/>
    <w:rPr>
      <w:rFonts w:ascii="Tahoma" w:eastAsia="Calibri" w:hAnsi="Tahoma" w:cs="Tahoma"/>
      <w:sz w:val="16"/>
      <w:szCs w:val="16"/>
      <w:lang w:val="en-GB"/>
    </w:rPr>
  </w:style>
  <w:style w:type="character" w:customStyle="1" w:styleId="st">
    <w:name w:val="st"/>
    <w:basedOn w:val="FontParagrafDefault"/>
    <w:qFormat/>
  </w:style>
  <w:style w:type="character" w:customStyle="1" w:styleId="ilfuvd">
    <w:name w:val="ilfuvd"/>
    <w:basedOn w:val="FontParagrafDefault"/>
    <w:qFormat/>
  </w:style>
  <w:style w:type="paragraph" w:customStyle="1" w:styleId="Heading">
    <w:name w:val="Heading"/>
    <w:basedOn w:val="Normal"/>
    <w:next w:val="TeksIsi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ksIsi">
    <w:name w:val="Body Text"/>
    <w:basedOn w:val="Normal"/>
    <w:pPr>
      <w:spacing w:after="140" w:line="276" w:lineRule="auto"/>
    </w:pPr>
  </w:style>
  <w:style w:type="paragraph" w:styleId="Daftar">
    <w:name w:val="List"/>
    <w:basedOn w:val="TeksIsi"/>
    <w:rPr>
      <w:rFonts w:cs="DejaVu Sans"/>
    </w:rPr>
  </w:style>
  <w:style w:type="paragraph" w:styleId="Keterangan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aftarParagraf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CatatanKaki">
    <w:name w:val="footnote text"/>
    <w:basedOn w:val="Normal"/>
    <w:rPr>
      <w:sz w:val="20"/>
      <w:szCs w:val="20"/>
    </w:rPr>
  </w:style>
  <w:style w:type="paragraph" w:styleId="TeksCatatanAkhir">
    <w:name w:val="endnote text"/>
    <w:basedOn w:val="Normal"/>
    <w:rPr>
      <w:sz w:val="20"/>
      <w:szCs w:val="20"/>
    </w:rPr>
  </w:style>
  <w:style w:type="paragraph" w:styleId="TeksBalon">
    <w:name w:val="Balloon Text"/>
    <w:basedOn w:val="Normal"/>
    <w:qFormat/>
    <w:pPr>
      <w:contextualSpacing/>
      <w:jc w:val="both"/>
    </w:pPr>
    <w:rPr>
      <w:rFonts w:ascii="Tahoma" w:eastAsia="Calibri" w:hAnsi="Tahoma" w:cs="Tahoma"/>
      <w:sz w:val="16"/>
      <w:szCs w:val="16"/>
      <w:lang w:val="en-GB"/>
    </w:rPr>
  </w:style>
  <w:style w:type="paragraph" w:customStyle="1" w:styleId="CPTABLE">
    <w:name w:val="CP_TABLE"/>
    <w:basedOn w:val="Normal"/>
    <w:qFormat/>
    <w:pPr>
      <w:numPr>
        <w:numId w:val="1"/>
      </w:numPr>
      <w:spacing w:before="240" w:after="120"/>
      <w:ind w:left="850" w:hanging="493"/>
      <w:contextualSpacing/>
      <w:jc w:val="center"/>
    </w:pPr>
    <w:rPr>
      <w:rFonts w:eastAsia="Calibri" w:cs="Calibri"/>
      <w:lang w:val="en-US"/>
    </w:rPr>
  </w:style>
  <w:style w:type="paragraph" w:customStyle="1" w:styleId="E-JOURNALAbstrakTitle">
    <w:name w:val="E-JOURNAL_AbstrakTitle"/>
    <w:basedOn w:val="Normal"/>
    <w:qFormat/>
    <w:pPr>
      <w:spacing w:after="60"/>
      <w:jc w:val="center"/>
    </w:pPr>
    <w:rPr>
      <w:b/>
      <w:sz w:val="22"/>
    </w:rPr>
  </w:style>
  <w:style w:type="paragraph" w:customStyle="1" w:styleId="E-JOURNALAuthor">
    <w:name w:val="E-JOURNAL_Author"/>
    <w:basedOn w:val="Normal"/>
    <w:qFormat/>
    <w:pPr>
      <w:jc w:val="center"/>
    </w:pPr>
    <w:rPr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HeaderLeft">
    <w:name w:val="Header Left"/>
    <w:basedOn w:val="Header"/>
    <w:qFormat/>
    <w:pPr>
      <w:suppressLineNumbers/>
      <w:tabs>
        <w:tab w:val="clear" w:pos="4320"/>
        <w:tab w:val="clear" w:pos="8640"/>
        <w:tab w:val="center" w:pos="3713"/>
        <w:tab w:val="right" w:pos="742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3087</Words>
  <Characters>20628</Characters>
  <Application>Microsoft Office Word</Application>
  <DocSecurity>0</DocSecurity>
  <Lines>937</Lines>
  <Paragraphs>483</Paragraphs>
  <ScaleCrop>false</ScaleCrop>
  <Company/>
  <LinksUpToDate>false</LinksUpToDate>
  <CharactersWithSpaces>23232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Ilmiah Peuradeun</dc:title>
  <dc:subject>JIP-International Journal</dc:subject>
  <dc:creator>SCAD Independent</dc:creator>
  <cp:keywords>jurnal ilmiah peuradeun international journal multidisciplinary</cp:keywords>
  <dc:description>www.scadindependent.org</dc:description>
  <cp:lastModifiedBy>mardhatillah.pasca</cp:lastModifiedBy>
  <cp:revision>4</cp:revision>
  <cp:lastPrinted>2015-04-16T22:53:00Z</cp:lastPrinted>
  <dcterms:created xsi:type="dcterms:W3CDTF">2026-07-25T10:38:00Z</dcterms:created>
  <dcterms:modified xsi:type="dcterms:W3CDTF">2026-07-30T11:20:00Z</dcterms:modified>
  <dc:language>en-US</dc:language>
</cp:coreProperties>
</file>