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F0E6B3" w14:textId="77777777" w:rsidR="0061752F" w:rsidRDefault="0061752F">
      <w:pPr>
        <w:rPr>
          <w:rFonts w:ascii="Bookman Old Style" w:hAnsi="Bookman Old Style" w:cs="Calibri Light"/>
          <w:b/>
          <w:lang w:val="en-US"/>
        </w:rPr>
      </w:pPr>
    </w:p>
    <w:p w14:paraId="5ACF50BE" w14:textId="77777777" w:rsidR="0061752F" w:rsidRDefault="00000000">
      <w:pPr>
        <w:spacing w:line="276" w:lineRule="auto"/>
        <w:jc w:val="center"/>
      </w:pPr>
      <w:r>
        <w:rPr>
          <w:rFonts w:ascii="Bookman Old Style" w:hAnsi="Bookman Old Style" w:cs="Bookman Old Style"/>
          <w:b/>
          <w:lang w:val="en-US"/>
        </w:rPr>
        <w:t>Digital Literacy Practices in Elementary Education: Challenges and Opportunities for Post-Pandemic Classroom Learning Transformation</w:t>
      </w:r>
    </w:p>
    <w:p w14:paraId="5E59828E" w14:textId="77777777" w:rsidR="0061752F" w:rsidRDefault="0061752F">
      <w:pPr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</w:p>
    <w:p w14:paraId="2AF27341" w14:textId="77777777" w:rsidR="0061752F" w:rsidRDefault="00000000">
      <w:pPr>
        <w:spacing w:line="276" w:lineRule="auto"/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Rafidhah</w:t>
      </w:r>
      <w:proofErr w:type="spellEnd"/>
      <w:r>
        <w:rPr>
          <w:rFonts w:ascii="Bookman Old Style" w:hAnsi="Bookman Old Style" w:cs="Bookman Old Style"/>
          <w:b/>
          <w:sz w:val="22"/>
          <w:szCs w:val="22"/>
          <w:lang w:val="en-US"/>
        </w:rPr>
        <w:t xml:space="preserve"> Hanum</w:t>
      </w:r>
      <w:r>
        <w:rPr>
          <w:rFonts w:ascii="Bookman Old Style" w:hAnsi="Bookman Old Style" w:cs="Bookman Old Style"/>
          <w:sz w:val="16"/>
          <w:vertAlign w:val="superscript"/>
        </w:rPr>
        <w:t>1</w:t>
      </w:r>
    </w:p>
    <w:p w14:paraId="323C4D25" w14:textId="77777777" w:rsidR="0061752F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 xml:space="preserve">UIN </w:t>
      </w:r>
      <w:proofErr w:type="spellStart"/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Ar</w:t>
      </w:r>
      <w:proofErr w:type="spellEnd"/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Raniry</w:t>
      </w:r>
      <w:proofErr w:type="spellEnd"/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, Banda Aceh</w:t>
      </w:r>
    </w:p>
    <w:p w14:paraId="4E6857B0" w14:textId="77777777" w:rsidR="0061752F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Email: rafidhah.hanum@ar-raniry.ac.id</w:t>
      </w:r>
    </w:p>
    <w:p w14:paraId="13F8CD36" w14:textId="77777777" w:rsidR="0061752F" w:rsidRDefault="00000000">
      <w:pPr>
        <w:spacing w:line="276" w:lineRule="auto"/>
        <w:jc w:val="center"/>
      </w:pP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Fakhrul</w:t>
      </w:r>
      <w:proofErr w:type="spellEnd"/>
      <w:r>
        <w:rPr>
          <w:rFonts w:ascii="Bookman Old Style" w:hAnsi="Bookman Old Style" w:cs="Bookman Old Style"/>
          <w:b/>
          <w:sz w:val="22"/>
          <w:szCs w:val="22"/>
          <w:lang w:val="en-US"/>
        </w:rPr>
        <w:t xml:space="preserve"> Rijal</w:t>
      </w:r>
      <w:r>
        <w:rPr>
          <w:rFonts w:ascii="Bookman Old Style" w:hAnsi="Bookman Old Style" w:cs="Bookman Old Style"/>
          <w:sz w:val="16"/>
          <w:vertAlign w:val="superscript"/>
        </w:rPr>
        <w:t>2</w:t>
      </w:r>
    </w:p>
    <w:p w14:paraId="4AE55507" w14:textId="77777777" w:rsidR="0061752F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 xml:space="preserve">UIN </w:t>
      </w:r>
      <w:proofErr w:type="spellStart"/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Ar</w:t>
      </w:r>
      <w:proofErr w:type="spellEnd"/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Raniry</w:t>
      </w:r>
      <w:proofErr w:type="spellEnd"/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, Banda Aceh</w:t>
      </w:r>
    </w:p>
    <w:p w14:paraId="5AFBC129" w14:textId="77777777" w:rsidR="0061752F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Email: fakhrul.rijal@ar-raniry.ac.id</w:t>
      </w:r>
    </w:p>
    <w:p w14:paraId="072E3703" w14:textId="77777777" w:rsidR="0061752F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sz w:val="20"/>
          <w:szCs w:val="20"/>
          <w:lang w:val="en-US"/>
        </w:rPr>
      </w:pPr>
      <w:r>
        <w:rPr>
          <w:rFonts w:ascii="Bookman Old Style" w:hAnsi="Bookman Old Style" w:cs="Bookman Old Style"/>
          <w:b/>
          <w:sz w:val="22"/>
          <w:szCs w:val="22"/>
          <w:lang w:val="en-US"/>
        </w:rPr>
        <w:t xml:space="preserve">Muhammad </w:t>
      </w: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Zulhairi</w:t>
      </w:r>
      <w:proofErr w:type="spellEnd"/>
      <w:r>
        <w:rPr>
          <w:rFonts w:ascii="Bookman Old Style" w:hAnsi="Bookman Old Style" w:cs="Bookman Old Style"/>
          <w:b/>
          <w:sz w:val="22"/>
          <w:szCs w:val="22"/>
          <w:lang w:val="en-US"/>
        </w:rPr>
        <w:t xml:space="preserve"> Bin Zubairi</w:t>
      </w:r>
      <w:r>
        <w:rPr>
          <w:rFonts w:ascii="Bookman Old Style" w:hAnsi="Bookman Old Style" w:cs="Bookman Old Style"/>
          <w:sz w:val="16"/>
          <w:vertAlign w:val="superscript"/>
        </w:rPr>
        <w:t>3</w:t>
      </w:r>
    </w:p>
    <w:p w14:paraId="13011DE6" w14:textId="77777777" w:rsidR="0061752F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Universiti Putra Malaysia</w:t>
      </w:r>
    </w:p>
    <w:p w14:paraId="2CE4AFB0" w14:textId="77777777" w:rsidR="0061752F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Cs/>
          <w:sz w:val="22"/>
          <w:vertAlign w:val="superscript"/>
          <w:lang w:val="en-US"/>
        </w:rPr>
        <w:t>Email: 211062@student.upm.edu.my</w:t>
      </w:r>
    </w:p>
    <w:tbl>
      <w:tblPr>
        <w:tblW w:w="7251" w:type="dxa"/>
        <w:jc w:val="center"/>
        <w:tblLayout w:type="fixed"/>
        <w:tblLook w:val="0000" w:firstRow="0" w:lastRow="0" w:firstColumn="0" w:lastColumn="0" w:noHBand="0" w:noVBand="0"/>
      </w:tblPr>
      <w:tblGrid>
        <w:gridCol w:w="7251"/>
      </w:tblGrid>
      <w:tr w:rsidR="0061752F" w14:paraId="1009B5D5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5C34B014" w14:textId="77777777" w:rsidR="0061752F" w:rsidRDefault="00000000">
            <w:pPr>
              <w:spacing w:line="276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Abstract</w:t>
            </w:r>
            <w:proofErr w:type="spellEnd"/>
          </w:p>
          <w:p w14:paraId="6C53D17F" w14:textId="77777777" w:rsidR="0061752F" w:rsidRDefault="00000000">
            <w:pPr>
              <w:spacing w:line="276" w:lineRule="auto"/>
              <w:jc w:val="both"/>
            </w:pPr>
            <w:r>
              <w:rPr>
                <w:rFonts w:ascii="Bookman Old Style" w:hAnsi="Bookman Old Style" w:cs="Bookman Old Style"/>
                <w:i/>
                <w:sz w:val="20"/>
              </w:rPr>
              <w:t xml:space="preserve">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has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become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core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competence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education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as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schools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move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from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emergency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remote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more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stable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post-pandemic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Although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children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are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increasingly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familiar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with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devices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their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everyday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use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technology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does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not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automatically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develop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creative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safe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academically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meaningful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This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article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aims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synthesize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how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practiced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classrooms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identify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recurring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challenges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formulate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opportunities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strengthening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post-pandemic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. The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used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narrative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literature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review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international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peer-reviewed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studies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competence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technology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integration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primary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education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pedagogy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literature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was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analyzed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thematically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by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focusing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forms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practice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implementation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barriers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possibilities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relevant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young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learners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synthesis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shows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practices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education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are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reflected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five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interrelated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areas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: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information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searching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evaluation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content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creation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communication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technology-supported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collaboration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responsible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online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behavior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. The main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challenges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include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unequal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access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devices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connectivity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uneven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teacher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competence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'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limited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evaluation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skills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entertainment-oriented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technology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habits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insufficient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family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mediation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However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post-pandemic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classrooms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also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offer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opportunities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integrate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across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subjects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design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blended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inquiry-</w:t>
            </w:r>
            <w:r>
              <w:rPr>
                <w:rFonts w:ascii="Bookman Old Style" w:hAnsi="Bookman Old Style" w:cs="Bookman Old Style"/>
                <w:i/>
                <w:sz w:val="20"/>
              </w:rPr>
              <w:lastRenderedPageBreak/>
              <w:t>based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activities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strengthen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teacher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professional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development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build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school-family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partnerships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safe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productive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technology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use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article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concludes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be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positioned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not as a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technical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supplement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but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as a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framework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inclusive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ethical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future-oriented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education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>.</w:t>
            </w:r>
          </w:p>
          <w:p w14:paraId="6698D3FE" w14:textId="77777777" w:rsidR="0061752F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b/>
                <w:sz w:val="20"/>
              </w:rPr>
              <w:t>Keywords</w:t>
            </w:r>
            <w:proofErr w:type="spellEnd"/>
            <w:r>
              <w:rPr>
                <w:rFonts w:ascii="Bookman Old Style" w:hAnsi="Bookman Old Style" w:cs="Bookman Old Style"/>
                <w:b/>
                <w:sz w:val="20"/>
              </w:rPr>
              <w:t xml:space="preserve">: </w:t>
            </w:r>
            <w:r>
              <w:rPr>
                <w:rFonts w:ascii="Bookman Old Style" w:hAnsi="Bookman Old Style" w:cs="Bookman Old Style"/>
                <w:i/>
                <w:sz w:val="20"/>
              </w:rPr>
              <w:t xml:space="preserve">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education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post-pandemic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; digital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competence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i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0"/>
              </w:rPr>
              <w:t>pedagogy</w:t>
            </w:r>
            <w:proofErr w:type="spellEnd"/>
          </w:p>
        </w:tc>
      </w:tr>
      <w:tr w:rsidR="0061752F" w14:paraId="1018B2E6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5F9157D6" w14:textId="77777777" w:rsidR="0061752F" w:rsidRDefault="00000000">
            <w:pPr>
              <w:spacing w:before="120" w:line="360" w:lineRule="auto"/>
              <w:ind w:left="-108"/>
              <w:jc w:val="both"/>
            </w:pPr>
            <w:proofErr w:type="spellStart"/>
            <w:r>
              <w:lastRenderedPageBreak/>
              <w:t>Article</w:t>
            </w:r>
            <w:proofErr w:type="spellEnd"/>
            <w:r>
              <w:t xml:space="preserve"> </w:t>
            </w:r>
            <w:proofErr w:type="spellStart"/>
            <w:r>
              <w:t>history</w:t>
            </w:r>
            <w:proofErr w:type="spellEnd"/>
          </w:p>
          <w:tbl>
            <w:tblPr>
              <w:tblW w:w="7020" w:type="dxa"/>
              <w:tblLayout w:type="fixed"/>
              <w:tblLook w:val="0000" w:firstRow="0" w:lastRow="0" w:firstColumn="0" w:lastColumn="0" w:noHBand="0" w:noVBand="0"/>
            </w:tblPr>
            <w:tblGrid>
              <w:gridCol w:w="2340"/>
              <w:gridCol w:w="2340"/>
              <w:gridCol w:w="2340"/>
            </w:tblGrid>
            <w:tr w:rsidR="0061752F" w14:paraId="4F3AA902" w14:textId="77777777">
              <w:tc>
                <w:tcPr>
                  <w:tcW w:w="2340" w:type="dxa"/>
                </w:tcPr>
                <w:p w14:paraId="65E39411" w14:textId="77777777" w:rsidR="0061752F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Received</w:t>
                  </w:r>
                </w:p>
              </w:tc>
              <w:tc>
                <w:tcPr>
                  <w:tcW w:w="2340" w:type="dxa"/>
                </w:tcPr>
                <w:p w14:paraId="66B43C85" w14:textId="77777777" w:rsidR="0061752F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Accepted</w:t>
                  </w:r>
                </w:p>
              </w:tc>
              <w:tc>
                <w:tcPr>
                  <w:tcW w:w="2340" w:type="dxa"/>
                </w:tcPr>
                <w:p w14:paraId="2B82AD2F" w14:textId="77777777" w:rsidR="0061752F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Published</w:t>
                  </w:r>
                </w:p>
              </w:tc>
            </w:tr>
            <w:tr w:rsidR="0061752F" w14:paraId="5AA7C8DC" w14:textId="77777777">
              <w:tc>
                <w:tcPr>
                  <w:tcW w:w="2340" w:type="dxa"/>
                </w:tcPr>
                <w:p w14:paraId="18728FC4" w14:textId="77777777" w:rsidR="0061752F" w:rsidRDefault="00000000">
                  <w:pPr>
                    <w:spacing w:line="276" w:lineRule="auto"/>
                  </w:pPr>
                  <w:r>
                    <w:rPr>
                      <w:rFonts w:ascii="Bookman Old Style" w:hAnsi="Bookman Old Style" w:cs="Bookman Old Style"/>
                      <w:i/>
                      <w:sz w:val="20"/>
                    </w:rPr>
                    <w:t>Date: April 23, 2023</w:t>
                  </w:r>
                </w:p>
              </w:tc>
              <w:tc>
                <w:tcPr>
                  <w:tcW w:w="2340" w:type="dxa"/>
                </w:tcPr>
                <w:p w14:paraId="7E02041A" w14:textId="77777777" w:rsidR="0061752F" w:rsidRDefault="00000000">
                  <w:pPr>
                    <w:spacing w:line="276" w:lineRule="auto"/>
                  </w:pPr>
                  <w:r>
                    <w:rPr>
                      <w:rFonts w:ascii="Bookman Old Style" w:hAnsi="Bookman Old Style" w:cs="Bookman Old Style"/>
                      <w:i/>
                      <w:sz w:val="20"/>
                    </w:rPr>
                    <w:t>Date: Mei 25, 2023</w:t>
                  </w:r>
                </w:p>
              </w:tc>
              <w:tc>
                <w:tcPr>
                  <w:tcW w:w="2340" w:type="dxa"/>
                </w:tcPr>
                <w:p w14:paraId="2E64589A" w14:textId="77777777" w:rsidR="0061752F" w:rsidRDefault="00000000">
                  <w:pPr>
                    <w:spacing w:line="276" w:lineRule="auto"/>
                  </w:pPr>
                  <w:r>
                    <w:rPr>
                      <w:rFonts w:ascii="Bookman Old Style" w:hAnsi="Bookman Old Style" w:cs="Bookman Old Style"/>
                      <w:i/>
                      <w:sz w:val="20"/>
                    </w:rPr>
                    <w:t>Date: Agustus 15, 2023</w:t>
                  </w:r>
                </w:p>
              </w:tc>
            </w:tr>
          </w:tbl>
          <w:p w14:paraId="71D1939C" w14:textId="77777777" w:rsidR="0061752F" w:rsidRDefault="0061752F">
            <w:pPr>
              <w:spacing w:before="120" w:line="360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1E93D256" w14:textId="77777777" w:rsidR="0061752F" w:rsidRDefault="00000000">
      <w:pPr>
        <w:pStyle w:val="DaftarParagraf"/>
        <w:shd w:val="clear" w:color="auto" w:fill="FFFFFF"/>
        <w:spacing w:after="0"/>
        <w:ind w:left="0"/>
        <w:jc w:val="both"/>
        <w:rPr>
          <w:rFonts w:ascii="Bookman Old Style" w:hAnsi="Bookman Old Style" w:cs="Calibri Light"/>
          <w:b/>
          <w:lang w:val="en-US"/>
        </w:rPr>
      </w:pPr>
      <w:r>
        <w:rPr>
          <w:rFonts w:ascii="Bookman Old Style" w:hAnsi="Bookman Old Style" w:cs="Calibri Light"/>
          <w:b/>
          <w:lang w:val="en-US"/>
        </w:rPr>
        <w:t>A. Introduction</w:t>
      </w:r>
    </w:p>
    <w:p w14:paraId="27F8EA3C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COVID-19 </w:t>
      </w:r>
      <w:proofErr w:type="spellStart"/>
      <w:r>
        <w:rPr>
          <w:rFonts w:ascii="Bookman Old Style" w:hAnsi="Bookman Old Style" w:cs="Bookman Old Style"/>
          <w:sz w:val="22"/>
        </w:rPr>
        <w:t>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changed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ways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continue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shape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During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periods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closure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depended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platforms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mobile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worksheets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systems</w:t>
      </w:r>
      <w:proofErr w:type="spellEnd"/>
      <w:r>
        <w:rPr>
          <w:rFonts w:ascii="Bookman Old Style" w:hAnsi="Bookman Old Style" w:cs="Bookman Old Style"/>
          <w:sz w:val="22"/>
        </w:rPr>
        <w:t xml:space="preserve">, video </w:t>
      </w:r>
      <w:proofErr w:type="spellStart"/>
      <w:r>
        <w:rPr>
          <w:rFonts w:ascii="Bookman Old Style" w:hAnsi="Bookman Old Style" w:cs="Bookman Old Style"/>
          <w:sz w:val="22"/>
        </w:rPr>
        <w:t>conferences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messaging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applications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maintain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continuity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returned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face-to-face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habits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disappear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Instead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ordinary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infrastructure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homework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condition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new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demand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treated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remote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33ED418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young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communicate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technologies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ways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concept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broader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operational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. A </w:t>
      </w:r>
      <w:proofErr w:type="spellStart"/>
      <w:r>
        <w:rPr>
          <w:rFonts w:ascii="Bookman Old Style" w:hAnsi="Bookman Old Style" w:cs="Bookman Old Style"/>
          <w:sz w:val="22"/>
        </w:rPr>
        <w:t>child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open a video platform, </w:t>
      </w:r>
      <w:proofErr w:type="spellStart"/>
      <w:r>
        <w:rPr>
          <w:rFonts w:ascii="Bookman Old Style" w:hAnsi="Bookman Old Style" w:cs="Bookman Old Style"/>
          <w:sz w:val="22"/>
        </w:rPr>
        <w:t>type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keyword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quiz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automatically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digitally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literate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messages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communicating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respectfully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protecting</w:t>
      </w:r>
      <w:proofErr w:type="spellEnd"/>
      <w:r>
        <w:rPr>
          <w:rFonts w:ascii="Bookman Old Style" w:hAnsi="Bookman Old Style" w:cs="Bookman Old Style"/>
          <w:sz w:val="22"/>
        </w:rPr>
        <w:t xml:space="preserve"> personal data, </w:t>
      </w:r>
      <w:proofErr w:type="spellStart"/>
      <w:r>
        <w:rPr>
          <w:rFonts w:ascii="Bookman Old Style" w:hAnsi="Bookman Old Style" w:cs="Bookman Old Style"/>
          <w:sz w:val="22"/>
        </w:rPr>
        <w:t>producing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artifacts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Ilomaki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Paavola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Lakkala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Kantosalo</w:t>
      </w:r>
      <w:proofErr w:type="spellEnd"/>
      <w:r>
        <w:rPr>
          <w:rFonts w:ascii="Bookman Old Style" w:hAnsi="Bookman Old Style" w:cs="Bookman Old Style"/>
          <w:sz w:val="22"/>
        </w:rPr>
        <w:t xml:space="preserve">, 2016; </w:t>
      </w:r>
      <w:proofErr w:type="spellStart"/>
      <w:r>
        <w:rPr>
          <w:rFonts w:ascii="Bookman Old Style" w:hAnsi="Bookman Old Style" w:cs="Bookman Old Style"/>
          <w:sz w:val="22"/>
        </w:rPr>
        <w:t>Ng</w:t>
      </w:r>
      <w:proofErr w:type="spellEnd"/>
      <w:r>
        <w:rPr>
          <w:rFonts w:ascii="Bookman Old Style" w:hAnsi="Bookman Old Style" w:cs="Bookman Old Style"/>
          <w:sz w:val="22"/>
        </w:rPr>
        <w:t xml:space="preserve">, 2012; </w:t>
      </w:r>
      <w:proofErr w:type="spellStart"/>
      <w:r>
        <w:rPr>
          <w:rFonts w:ascii="Bookman Old Style" w:hAnsi="Bookman Old Style" w:cs="Bookman Old Style"/>
          <w:sz w:val="22"/>
        </w:rPr>
        <w:t>Spante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Hashemi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Lundin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Algers</w:t>
      </w:r>
      <w:proofErr w:type="spellEnd"/>
      <w:r>
        <w:rPr>
          <w:rFonts w:ascii="Bookman Old Style" w:hAnsi="Bookman Old Style" w:cs="Bookman Old Style"/>
          <w:sz w:val="22"/>
        </w:rPr>
        <w:t xml:space="preserve">, 2018; Van </w:t>
      </w:r>
      <w:proofErr w:type="spellStart"/>
      <w:r>
        <w:rPr>
          <w:rFonts w:ascii="Bookman Old Style" w:hAnsi="Bookman Old Style" w:cs="Bookman Old Style"/>
          <w:sz w:val="22"/>
        </w:rPr>
        <w:t>Laar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Deursen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Dijk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de</w:t>
      </w:r>
      <w:proofErr w:type="spellEnd"/>
      <w:r>
        <w:rPr>
          <w:rFonts w:ascii="Bookman Old Style" w:hAnsi="Bookman Old Style" w:cs="Bookman Old Style"/>
          <w:sz w:val="22"/>
        </w:rPr>
        <w:t xml:space="preserve"> Haan, 2017; </w:t>
      </w:r>
      <w:proofErr w:type="spellStart"/>
      <w:r>
        <w:rPr>
          <w:rFonts w:ascii="Bookman Old Style" w:hAnsi="Bookman Old Style" w:cs="Bookman Old Style"/>
          <w:sz w:val="22"/>
        </w:rPr>
        <w:t>Zhao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r>
        <w:rPr>
          <w:rFonts w:ascii="Bookman Old Style" w:hAnsi="Bookman Old Style" w:cs="Bookman Old Style"/>
          <w:sz w:val="22"/>
        </w:rPr>
        <w:lastRenderedPageBreak/>
        <w:t xml:space="preserve">Pinto </w:t>
      </w:r>
      <w:proofErr w:type="spellStart"/>
      <w:r>
        <w:rPr>
          <w:rFonts w:ascii="Bookman Old Style" w:hAnsi="Bookman Old Style" w:cs="Bookman Old Style"/>
          <w:sz w:val="22"/>
        </w:rPr>
        <w:t>Llorente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Sanchez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Gomez</w:t>
      </w:r>
      <w:proofErr w:type="spellEnd"/>
      <w:r>
        <w:rPr>
          <w:rFonts w:ascii="Bookman Old Style" w:hAnsi="Bookman Old Style" w:cs="Bookman Old Style"/>
          <w:sz w:val="22"/>
        </w:rPr>
        <w:t xml:space="preserve">, 2021).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broader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definition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essential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judgment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self-regulated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C5B5D74" w14:textId="77777777" w:rsidR="0061752F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Several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among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school-age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uneven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background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Nijlen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Vanderlinde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Braak</w:t>
      </w:r>
      <w:proofErr w:type="spellEnd"/>
      <w:r>
        <w:rPr>
          <w:rFonts w:ascii="Bookman Old Style" w:hAnsi="Bookman Old Style" w:cs="Bookman Old Style"/>
          <w:sz w:val="22"/>
        </w:rPr>
        <w:t xml:space="preserve"> (2014) </w:t>
      </w:r>
      <w:proofErr w:type="spellStart"/>
      <w:r>
        <w:rPr>
          <w:rFonts w:ascii="Bookman Old Style" w:hAnsi="Bookman Old Style" w:cs="Bookman Old Style"/>
          <w:sz w:val="22"/>
        </w:rPr>
        <w:t>demonstrated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measure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directly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Braak</w:t>
      </w:r>
      <w:proofErr w:type="spellEnd"/>
      <w:r>
        <w:rPr>
          <w:rFonts w:ascii="Bookman Old Style" w:hAnsi="Bookman Old Style" w:cs="Bookman Old Style"/>
          <w:sz w:val="22"/>
        </w:rPr>
        <w:t xml:space="preserve"> (2015)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gender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socioeconomic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performance-based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competences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popular </w:t>
      </w:r>
      <w:proofErr w:type="spellStart"/>
      <w:r>
        <w:rPr>
          <w:rFonts w:ascii="Bookman Old Style" w:hAnsi="Bookman Old Style" w:cs="Bookman Old Style"/>
          <w:sz w:val="22"/>
        </w:rPr>
        <w:t>assumption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naturally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Familiarity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entertainment-oriented</w:t>
      </w:r>
      <w:proofErr w:type="spellEnd"/>
      <w:r>
        <w:rPr>
          <w:rFonts w:ascii="Bookman Old Style" w:hAnsi="Bookman Old Style" w:cs="Bookman Old Style"/>
          <w:sz w:val="22"/>
        </w:rPr>
        <w:t xml:space="preserve"> media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same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inquiry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construction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81D28F3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exposes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problem. </w:t>
      </w:r>
      <w:proofErr w:type="spellStart"/>
      <w:r>
        <w:rPr>
          <w:rFonts w:ascii="Bookman Old Style" w:hAnsi="Bookman Old Style" w:cs="Bookman Old Style"/>
          <w:sz w:val="22"/>
        </w:rPr>
        <w:t>During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remote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deliver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transmit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substitute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worksheets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necessary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crisis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conditions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automatically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. In a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therefore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decisive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factor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Falloon</w:t>
      </w:r>
      <w:proofErr w:type="spellEnd"/>
      <w:r>
        <w:rPr>
          <w:rFonts w:ascii="Bookman Old Style" w:hAnsi="Bookman Old Style" w:cs="Bookman Old Style"/>
          <w:sz w:val="22"/>
        </w:rPr>
        <w:t xml:space="preserve"> (2020) </w:t>
      </w:r>
      <w:proofErr w:type="spellStart"/>
      <w:r>
        <w:rPr>
          <w:rFonts w:ascii="Bookman Old Style" w:hAnsi="Bookman Old Style" w:cs="Bookman Old Style"/>
          <w:sz w:val="22"/>
        </w:rPr>
        <w:t>argues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curriculum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learner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considerations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Similarly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Tondeur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Braak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Ertmer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Ottenbreit-Leftwich</w:t>
      </w:r>
      <w:proofErr w:type="spellEnd"/>
      <w:r>
        <w:rPr>
          <w:rFonts w:ascii="Bookman Old Style" w:hAnsi="Bookman Old Style" w:cs="Bookman Old Style"/>
          <w:sz w:val="22"/>
        </w:rPr>
        <w:t xml:space="preserve"> (2017) </w:t>
      </w:r>
      <w:proofErr w:type="spellStart"/>
      <w:r>
        <w:rPr>
          <w:rFonts w:ascii="Bookman Old Style" w:hAnsi="Bookman Old Style" w:cs="Bookman Old Style"/>
          <w:sz w:val="22"/>
        </w:rPr>
        <w:t>emphasize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beliefs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shape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1B8A4DA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For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whether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inclusively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stable</w:t>
      </w:r>
      <w:proofErr w:type="spellEnd"/>
      <w:r>
        <w:rPr>
          <w:rFonts w:ascii="Bookman Old Style" w:hAnsi="Bookman Old Style" w:cs="Bookman Old Style"/>
          <w:sz w:val="22"/>
        </w:rPr>
        <w:t xml:space="preserve"> internet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personal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Others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phones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unstable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connectivity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home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programs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ignore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inequality</w:t>
      </w:r>
      <w:proofErr w:type="spellEnd"/>
      <w:r>
        <w:rPr>
          <w:rFonts w:ascii="Bookman Old Style" w:hAnsi="Bookman Old Style" w:cs="Bookman Old Style"/>
          <w:sz w:val="22"/>
        </w:rPr>
        <w:t xml:space="preserve">. Van </w:t>
      </w:r>
      <w:proofErr w:type="spellStart"/>
      <w:r>
        <w:rPr>
          <w:rFonts w:ascii="Bookman Old Style" w:hAnsi="Bookman Old Style" w:cs="Bookman Old Style"/>
          <w:sz w:val="22"/>
        </w:rPr>
        <w:t>Deursen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Dijk</w:t>
      </w:r>
      <w:proofErr w:type="spellEnd"/>
      <w:r>
        <w:rPr>
          <w:rFonts w:ascii="Bookman Old Style" w:hAnsi="Bookman Old Style" w:cs="Bookman Old Style"/>
          <w:sz w:val="22"/>
        </w:rPr>
        <w:t xml:space="preserve"> (2011) </w:t>
      </w:r>
      <w:proofErr w:type="spellStart"/>
      <w:r>
        <w:rPr>
          <w:rFonts w:ascii="Bookman Old Style" w:hAnsi="Bookman Old Style" w:cs="Bookman Old Style"/>
          <w:sz w:val="22"/>
        </w:rPr>
        <w:t>describe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inequality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matter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inequality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appears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given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similar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have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similar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systems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Alderete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Formichella</w:t>
      </w:r>
      <w:proofErr w:type="spellEnd"/>
      <w:r>
        <w:rPr>
          <w:rFonts w:ascii="Bookman Old Style" w:hAnsi="Bookman Old Style" w:cs="Bookman Old Style"/>
          <w:sz w:val="22"/>
        </w:rPr>
        <w:t xml:space="preserve"> (2023) </w:t>
      </w:r>
      <w:proofErr w:type="spellStart"/>
      <w:r>
        <w:rPr>
          <w:rFonts w:ascii="Bookman Old Style" w:hAnsi="Bookman Old Style" w:cs="Bookman Old Style"/>
          <w:sz w:val="22"/>
        </w:rPr>
        <w:t>further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influence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-level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initiatives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3993057" w14:textId="1E16B5D4" w:rsidR="0061752F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aims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synthesize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addresses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three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: (1)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commonly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emphasized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? (2)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pandemic</w:t>
      </w:r>
      <w:proofErr w:type="spellEnd"/>
      <w:r>
        <w:rPr>
          <w:rFonts w:ascii="Bookman Old Style" w:hAnsi="Bookman Old Style" w:cs="Bookman Old Style"/>
          <w:sz w:val="22"/>
        </w:rPr>
        <w:t xml:space="preserve">? (3)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? By </w:t>
      </w:r>
      <w:proofErr w:type="spellStart"/>
      <w:r>
        <w:rPr>
          <w:rFonts w:ascii="Bookman Old Style" w:hAnsi="Bookman Old Style" w:cs="Bookman Old Style"/>
          <w:sz w:val="22"/>
        </w:rPr>
        <w:t>answering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contributes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curriculum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seek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beyond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toward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>.</w:t>
      </w:r>
      <w:r w:rsidR="00243B68">
        <w:rPr>
          <w:rFonts w:ascii="Bookman Old Style" w:hAnsi="Bookman Old Style" w:cs="Bookman Old Style"/>
          <w:sz w:val="22"/>
        </w:rPr>
        <w:br/>
      </w:r>
    </w:p>
    <w:p w14:paraId="26E037B9" w14:textId="77777777" w:rsidR="0061752F" w:rsidRDefault="00000000">
      <w:pPr>
        <w:pStyle w:val="DaftarParagraf"/>
        <w:spacing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B. </w:t>
      </w:r>
      <w:proofErr w:type="spellStart"/>
      <w:r>
        <w:rPr>
          <w:rFonts w:ascii="Bookman Old Style" w:hAnsi="Bookman Old Style" w:cs="Bookman Old Style"/>
          <w:b/>
        </w:rPr>
        <w:t>Method</w:t>
      </w:r>
      <w:proofErr w:type="spellEnd"/>
    </w:p>
    <w:p w14:paraId="02C67DF1" w14:textId="77777777" w:rsidR="0061752F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employed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synthesize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empirical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insights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previous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calculate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sizes</w:t>
      </w:r>
      <w:proofErr w:type="spellEnd"/>
      <w:r>
        <w:rPr>
          <w:rFonts w:ascii="Bookman Old Style" w:hAnsi="Bookman Old Style" w:cs="Bookman Old Style"/>
          <w:sz w:val="22"/>
        </w:rPr>
        <w:t xml:space="preserve">. A </w:t>
      </w:r>
      <w:proofErr w:type="spellStart"/>
      <w:r>
        <w:rPr>
          <w:rFonts w:ascii="Bookman Old Style" w:hAnsi="Bookman Old Style" w:cs="Bookman Old Style"/>
          <w:sz w:val="22"/>
        </w:rPr>
        <w:t>narrative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appropriate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clarifying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broad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identifying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patterns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formulating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implications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focused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ICT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transformation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3DA2FD7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purposively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international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peer-reviewed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sciences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screening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several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keywords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including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ICT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pedagogy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divide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Priority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given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offered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theoretical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empirical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-level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Although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published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pandemic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included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establish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basis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46A01CE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inclusion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criteria</w:t>
      </w:r>
      <w:proofErr w:type="spellEnd"/>
      <w:r>
        <w:rPr>
          <w:rFonts w:ascii="Bookman Old Style" w:hAnsi="Bookman Old Style" w:cs="Bookman Old Style"/>
          <w:sz w:val="22"/>
        </w:rPr>
        <w:t xml:space="preserve"> were as </w:t>
      </w:r>
      <w:proofErr w:type="spellStart"/>
      <w:r>
        <w:rPr>
          <w:rFonts w:ascii="Bookman Old Style" w:hAnsi="Bookman Old Style" w:cs="Bookman Old Style"/>
          <w:sz w:val="22"/>
        </w:rPr>
        <w:t>follows</w:t>
      </w:r>
      <w:proofErr w:type="spellEnd"/>
      <w:r>
        <w:rPr>
          <w:rFonts w:ascii="Bookman Old Style" w:hAnsi="Bookman Old Style" w:cs="Bookman Old Style"/>
          <w:sz w:val="22"/>
        </w:rPr>
        <w:t xml:space="preserve">. First,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had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ICT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technology-supported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had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empirical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-level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children's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Third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had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published</w:t>
      </w:r>
      <w:proofErr w:type="spellEnd"/>
      <w:r>
        <w:rPr>
          <w:rFonts w:ascii="Bookman Old Style" w:hAnsi="Bookman Old Style" w:cs="Bookman Old Style"/>
          <w:sz w:val="22"/>
        </w:rPr>
        <w:t xml:space="preserve"> in a </w:t>
      </w:r>
      <w:proofErr w:type="spellStart"/>
      <w:r>
        <w:rPr>
          <w:rFonts w:ascii="Bookman Old Style" w:hAnsi="Bookman Old Style" w:cs="Bookman Old Style"/>
          <w:sz w:val="22"/>
        </w:rPr>
        <w:t>reputable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international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peer-reviewed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outlet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Fourth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article</w:t>
      </w:r>
      <w:proofErr w:type="spellEnd"/>
      <w:r>
        <w:rPr>
          <w:rFonts w:ascii="Bookman Old Style" w:hAnsi="Bookman Old Style" w:cs="Bookman Old Style"/>
          <w:sz w:val="22"/>
        </w:rPr>
        <w:t xml:space="preserve"> had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contribute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category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forms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focused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software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excluded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1D41D3E" w14:textId="77777777" w:rsidR="0061752F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selected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thematically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began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source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recurring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coded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initial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categories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searching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safety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parental </w:t>
      </w:r>
      <w:proofErr w:type="spellStart"/>
      <w:r>
        <w:rPr>
          <w:rFonts w:ascii="Bookman Old Style" w:hAnsi="Bookman Old Style" w:cs="Bookman Old Style"/>
          <w:sz w:val="22"/>
        </w:rPr>
        <w:t>mediation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categories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then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reorganized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three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broader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forms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transformation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previous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characteristics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institutional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realities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47AD235" w14:textId="77777777" w:rsidR="00243B68" w:rsidRDefault="00243B68">
      <w:pPr>
        <w:spacing w:line="276" w:lineRule="auto"/>
        <w:ind w:firstLine="720"/>
        <w:jc w:val="both"/>
      </w:pPr>
    </w:p>
    <w:p w14:paraId="2172B276" w14:textId="77777777" w:rsidR="0061752F" w:rsidRDefault="00000000">
      <w:pPr>
        <w:pStyle w:val="DaftarParagraf"/>
        <w:spacing w:after="0"/>
        <w:ind w:left="0"/>
        <w:jc w:val="both"/>
      </w:pPr>
      <w:r>
        <w:rPr>
          <w:rFonts w:ascii="Bookman Old Style" w:hAnsi="Bookman Old Style" w:cs="Bookman Old Style"/>
          <w:b/>
        </w:rPr>
        <w:lastRenderedPageBreak/>
        <w:t xml:space="preserve">C. </w:t>
      </w:r>
      <w:proofErr w:type="spellStart"/>
      <w:r>
        <w:rPr>
          <w:rFonts w:ascii="Bookman Old Style" w:hAnsi="Bookman Old Style" w:cs="Bookman Old Style"/>
          <w:b/>
        </w:rPr>
        <w:t>Finding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and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Discussion</w:t>
      </w:r>
      <w:proofErr w:type="spellEnd"/>
    </w:p>
    <w:p w14:paraId="483511AA" w14:textId="77777777" w:rsidR="0061752F" w:rsidRDefault="00000000">
      <w:pPr>
        <w:spacing w:line="276" w:lineRule="auto"/>
      </w:pPr>
      <w:r>
        <w:rPr>
          <w:rFonts w:ascii="Bookman Old Style" w:hAnsi="Bookman Old Style" w:cs="Bookman Old Style"/>
          <w:b/>
          <w:sz w:val="22"/>
        </w:rPr>
        <w:t xml:space="preserve">1. </w:t>
      </w:r>
      <w:proofErr w:type="spellStart"/>
      <w:r>
        <w:rPr>
          <w:rFonts w:ascii="Bookman Old Style" w:hAnsi="Bookman Old Style" w:cs="Bookman Old Style"/>
          <w:b/>
          <w:sz w:val="22"/>
        </w:rPr>
        <w:t>Finding</w:t>
      </w:r>
      <w:proofErr w:type="spellEnd"/>
    </w:p>
    <w:p w14:paraId="36F37476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multidimensional.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cannot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frequency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particularly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searching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creation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technology-supported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behavior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interrelated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search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interpret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share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4C79435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first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searching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begin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activity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engines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websites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teacher-provided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links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However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searching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first</w:t>
      </w:r>
      <w:proofErr w:type="spellEnd"/>
      <w:r>
        <w:rPr>
          <w:rFonts w:ascii="Bookman Old Style" w:hAnsi="Bookman Old Style" w:cs="Bookman Old Style"/>
          <w:sz w:val="22"/>
        </w:rPr>
        <w:t xml:space="preserve"> step. A </w:t>
      </w:r>
      <w:proofErr w:type="spellStart"/>
      <w:r>
        <w:rPr>
          <w:rFonts w:ascii="Bookman Old Style" w:hAnsi="Bookman Old Style" w:cs="Bookman Old Style"/>
          <w:sz w:val="22"/>
        </w:rPr>
        <w:t>digitally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gradually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keywords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distinguish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entertainment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advertising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compare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source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why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source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reliable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incidental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exposure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, 2014; </w:t>
      </w:r>
      <w:proofErr w:type="spellStart"/>
      <w:r>
        <w:rPr>
          <w:rFonts w:ascii="Bookman Old Style" w:hAnsi="Bookman Old Style" w:cs="Bookman Old Style"/>
          <w:sz w:val="22"/>
        </w:rPr>
        <w:t>Godaert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Voogt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Braak</w:t>
      </w:r>
      <w:proofErr w:type="spellEnd"/>
      <w:r>
        <w:rPr>
          <w:rFonts w:ascii="Bookman Old Style" w:hAnsi="Bookman Old Style" w:cs="Bookman Old Style"/>
          <w:sz w:val="22"/>
        </w:rPr>
        <w:t xml:space="preserve">, 2022). Kong (2014)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demonstrates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connected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domain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isolated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sense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hyperlinks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audiovisual </w:t>
      </w:r>
      <w:proofErr w:type="spellStart"/>
      <w:r>
        <w:rPr>
          <w:rFonts w:ascii="Bookman Old Style" w:hAnsi="Bookman Old Style" w:cs="Bookman Old Style"/>
          <w:sz w:val="22"/>
        </w:rPr>
        <w:t>messages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critically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78D77B7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offer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posters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short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audio </w:t>
      </w:r>
      <w:proofErr w:type="spellStart"/>
      <w:r>
        <w:rPr>
          <w:rFonts w:ascii="Bookman Old Style" w:hAnsi="Bookman Old Style" w:cs="Bookman Old Style"/>
          <w:sz w:val="22"/>
        </w:rPr>
        <w:t>recordings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slides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diagrams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e-</w:t>
      </w:r>
      <w:proofErr w:type="spellStart"/>
      <w:r>
        <w:rPr>
          <w:rFonts w:ascii="Bookman Old Style" w:hAnsi="Bookman Old Style" w:cs="Bookman Old Style"/>
          <w:sz w:val="22"/>
        </w:rPr>
        <w:t>portfolios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production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consumption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a digital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example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combine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narration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sequencing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audience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List</w:t>
      </w:r>
      <w:proofErr w:type="spellEnd"/>
      <w:r>
        <w:rPr>
          <w:rFonts w:ascii="Bookman Old Style" w:hAnsi="Bookman Old Style" w:cs="Bookman Old Style"/>
          <w:sz w:val="22"/>
        </w:rPr>
        <w:t xml:space="preserve"> (2019) notes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beliefs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compose</w:t>
      </w:r>
      <w:proofErr w:type="spellEnd"/>
      <w:r>
        <w:rPr>
          <w:rFonts w:ascii="Bookman Old Style" w:hAnsi="Bookman Old Style" w:cs="Bookman Old Style"/>
          <w:sz w:val="22"/>
        </w:rPr>
        <w:t xml:space="preserve"> in digital </w:t>
      </w:r>
      <w:proofErr w:type="spellStart"/>
      <w:r>
        <w:rPr>
          <w:rFonts w:ascii="Bookman Old Style" w:hAnsi="Bookman Old Style" w:cs="Bookman Old Style"/>
          <w:sz w:val="22"/>
        </w:rPr>
        <w:t>environments</w:t>
      </w:r>
      <w:proofErr w:type="spellEnd"/>
      <w:r>
        <w:rPr>
          <w:rFonts w:ascii="Bookman Old Style" w:hAnsi="Bookman Old Style" w:cs="Bookman Old Style"/>
          <w:sz w:val="22"/>
        </w:rPr>
        <w:t xml:space="preserve">. Van </w:t>
      </w:r>
      <w:proofErr w:type="spellStart"/>
      <w:r>
        <w:rPr>
          <w:rFonts w:ascii="Bookman Old Style" w:hAnsi="Bookman Old Style" w:cs="Bookman Old Style"/>
          <w:sz w:val="22"/>
        </w:rPr>
        <w:t>Laar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Deursen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Dijk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</w:t>
      </w:r>
      <w:proofErr w:type="spellEnd"/>
      <w:r>
        <w:rPr>
          <w:rFonts w:ascii="Bookman Old Style" w:hAnsi="Bookman Old Style" w:cs="Bookman Old Style"/>
          <w:sz w:val="22"/>
        </w:rPr>
        <w:t xml:space="preserve"> Haan (2020)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connected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broader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twenty-first-century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including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creativity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problem </w:t>
      </w:r>
      <w:proofErr w:type="spellStart"/>
      <w:r>
        <w:rPr>
          <w:rFonts w:ascii="Bookman Old Style" w:hAnsi="Bookman Old Style" w:cs="Bookman Old Style"/>
          <w:sz w:val="22"/>
        </w:rPr>
        <w:t>solving</w:t>
      </w:r>
      <w:proofErr w:type="spellEnd"/>
      <w:r>
        <w:rPr>
          <w:rFonts w:ascii="Bookman Old Style" w:hAnsi="Bookman Old Style" w:cs="Bookman Old Style"/>
          <w:sz w:val="22"/>
        </w:rPr>
        <w:t xml:space="preserve">. For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scaffolded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curricular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products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93685BE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third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During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messaging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applications</w:t>
      </w:r>
      <w:proofErr w:type="spellEnd"/>
      <w:r>
        <w:rPr>
          <w:rFonts w:ascii="Bookman Old Style" w:hAnsi="Bookman Old Style" w:cs="Bookman Old Style"/>
          <w:sz w:val="22"/>
        </w:rPr>
        <w:t xml:space="preserve">, video </w:t>
      </w:r>
      <w:proofErr w:type="spellStart"/>
      <w:r>
        <w:rPr>
          <w:rFonts w:ascii="Bookman Old Style" w:hAnsi="Bookman Old Style" w:cs="Bookman Old Style"/>
          <w:sz w:val="22"/>
        </w:rPr>
        <w:t>meetings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parents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retained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assignment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submission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parent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However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accompanied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etiquette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messages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respond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respectfully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avoid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private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consequences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Hatlevik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Guðmundsdóttir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Loi (2015) </w:t>
      </w:r>
      <w:proofErr w:type="spellStart"/>
      <w:r>
        <w:rPr>
          <w:rFonts w:ascii="Bookman Old Style" w:hAnsi="Bookman Old Style" w:cs="Bookman Old Style"/>
          <w:sz w:val="22"/>
        </w:rPr>
        <w:t>argue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self-efficacious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merely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message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delivery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BB590D4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fourth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technology-supported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facilitate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shared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maps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quizzes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inquiry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increasingly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participatory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retrieve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individually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negotiate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share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solve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problems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peers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Voogt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Erstad</w:t>
      </w:r>
      <w:proofErr w:type="spellEnd"/>
      <w:r>
        <w:rPr>
          <w:rFonts w:ascii="Bookman Old Style" w:hAnsi="Bookman Old Style" w:cs="Bookman Old Style"/>
          <w:sz w:val="22"/>
        </w:rPr>
        <w:t xml:space="preserve">, Dede,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Mishra</w:t>
      </w:r>
      <w:proofErr w:type="spellEnd"/>
      <w:r>
        <w:rPr>
          <w:rFonts w:ascii="Bookman Old Style" w:hAnsi="Bookman Old Style" w:cs="Bookman Old Style"/>
          <w:sz w:val="22"/>
        </w:rPr>
        <w:t xml:space="preserve"> (2013) </w:t>
      </w:r>
      <w:proofErr w:type="spellStart"/>
      <w:r>
        <w:rPr>
          <w:rFonts w:ascii="Bookman Old Style" w:hAnsi="Bookman Old Style" w:cs="Bookman Old Style"/>
          <w:sz w:val="22"/>
        </w:rPr>
        <w:t>describe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networked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world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requiring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relationships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schooling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. Siddiq, </w:t>
      </w:r>
      <w:proofErr w:type="spellStart"/>
      <w:r>
        <w:rPr>
          <w:rFonts w:ascii="Bookman Old Style" w:hAnsi="Bookman Old Style" w:cs="Bookman Old Style"/>
          <w:sz w:val="22"/>
        </w:rPr>
        <w:t>Scherer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Tondeur</w:t>
      </w:r>
      <w:proofErr w:type="spellEnd"/>
      <w:r>
        <w:rPr>
          <w:rFonts w:ascii="Bookman Old Style" w:hAnsi="Bookman Old Style" w:cs="Bookman Old Style"/>
          <w:sz w:val="22"/>
        </w:rPr>
        <w:t xml:space="preserve"> (2016)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emphasize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digital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r>
        <w:rPr>
          <w:rFonts w:ascii="Bookman Old Style" w:hAnsi="Bookman Old Style" w:cs="Bookman Old Style"/>
          <w:sz w:val="22"/>
        </w:rPr>
        <w:lastRenderedPageBreak/>
        <w:t xml:space="preserve">digital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begin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small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clearly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jointly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organizing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commenting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peer's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story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preparing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F8207CD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fifth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behavior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basic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principles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safety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privacy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copyright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cyberbullying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prevention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screen-time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balance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crucial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young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users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lacking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judgment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risk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Mascheroni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Ólafsson</w:t>
      </w:r>
      <w:proofErr w:type="spellEnd"/>
      <w:r>
        <w:rPr>
          <w:rFonts w:ascii="Bookman Old Style" w:hAnsi="Bookman Old Style" w:cs="Bookman Old Style"/>
          <w:sz w:val="22"/>
        </w:rPr>
        <w:t xml:space="preserve"> (2016)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mobile</w:t>
      </w:r>
      <w:proofErr w:type="spellEnd"/>
      <w:r>
        <w:rPr>
          <w:rFonts w:ascii="Bookman Old Style" w:hAnsi="Bookman Old Style" w:cs="Bookman Old Style"/>
          <w:sz w:val="22"/>
        </w:rPr>
        <w:t xml:space="preserve"> internet </w:t>
      </w:r>
      <w:proofErr w:type="spellStart"/>
      <w:r>
        <w:rPr>
          <w:rFonts w:ascii="Bookman Old Style" w:hAnsi="Bookman Old Style" w:cs="Bookman Old Style"/>
          <w:sz w:val="22"/>
        </w:rPr>
        <w:t>creates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divides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opportunity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therefore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accompanied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protection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behavior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agreements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modeling,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cases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routines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asking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permission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sharing</w:t>
      </w:r>
      <w:proofErr w:type="spellEnd"/>
      <w:r>
        <w:rPr>
          <w:rFonts w:ascii="Bookman Old Style" w:hAnsi="Bookman Old Style" w:cs="Bookman Old Style"/>
          <w:sz w:val="22"/>
        </w:rPr>
        <w:t xml:space="preserve"> personal data,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respectful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A724E2A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reveals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recurring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first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unequal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encourage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have</w:t>
      </w:r>
      <w:proofErr w:type="spellEnd"/>
      <w:r>
        <w:rPr>
          <w:rFonts w:ascii="Bookman Old Style" w:hAnsi="Bookman Old Style" w:cs="Bookman Old Style"/>
          <w:sz w:val="22"/>
        </w:rPr>
        <w:t xml:space="preserve"> personal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stable</w:t>
      </w:r>
      <w:proofErr w:type="spellEnd"/>
      <w:r>
        <w:rPr>
          <w:rFonts w:ascii="Bookman Old Style" w:hAnsi="Bookman Old Style" w:cs="Bookman Old Style"/>
          <w:sz w:val="22"/>
        </w:rPr>
        <w:t xml:space="preserve"> internet,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quiet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space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inequality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outcomes</w:t>
      </w:r>
      <w:proofErr w:type="spellEnd"/>
      <w:r>
        <w:rPr>
          <w:rFonts w:ascii="Bookman Old Style" w:hAnsi="Bookman Old Style" w:cs="Bookman Old Style"/>
          <w:sz w:val="22"/>
        </w:rPr>
        <w:t xml:space="preserve"> (Van </w:t>
      </w:r>
      <w:proofErr w:type="spellStart"/>
      <w:r>
        <w:rPr>
          <w:rFonts w:ascii="Bookman Old Style" w:hAnsi="Bookman Old Style" w:cs="Bookman Old Style"/>
          <w:sz w:val="22"/>
        </w:rPr>
        <w:t>Deursen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Dijk</w:t>
      </w:r>
      <w:proofErr w:type="spellEnd"/>
      <w:r>
        <w:rPr>
          <w:rFonts w:ascii="Bookman Old Style" w:hAnsi="Bookman Old Style" w:cs="Bookman Old Style"/>
          <w:sz w:val="22"/>
        </w:rPr>
        <w:t xml:space="preserve">, 2011).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attention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real </w:t>
      </w:r>
      <w:proofErr w:type="spellStart"/>
      <w:r>
        <w:rPr>
          <w:rFonts w:ascii="Bookman Old Style" w:hAnsi="Bookman Old Style" w:cs="Bookman Old Style"/>
          <w:sz w:val="22"/>
        </w:rPr>
        <w:t>conditions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alternatives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shared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offline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classroom-based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flexible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submission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formats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E2D837D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uneven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familiar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pandemic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familiarity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does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always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display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distribute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quizzes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Tondeur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Prestridge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Consuegra</w:t>
      </w:r>
      <w:proofErr w:type="spellEnd"/>
      <w:r>
        <w:rPr>
          <w:rFonts w:ascii="Bookman Old Style" w:hAnsi="Bookman Old Style" w:cs="Bookman Old Style"/>
          <w:sz w:val="22"/>
        </w:rPr>
        <w:t xml:space="preserve"> (2018)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Falloon</w:t>
      </w:r>
      <w:proofErr w:type="spellEnd"/>
      <w:r>
        <w:rPr>
          <w:rFonts w:ascii="Bookman Old Style" w:hAnsi="Bookman Old Style" w:cs="Bookman Old Style"/>
          <w:sz w:val="22"/>
        </w:rPr>
        <w:t xml:space="preserve"> (2020) </w:t>
      </w:r>
      <w:proofErr w:type="spellStart"/>
      <w:r>
        <w:rPr>
          <w:rFonts w:ascii="Bookman Old Style" w:hAnsi="Bookman Old Style" w:cs="Bookman Old Style"/>
          <w:sz w:val="22"/>
        </w:rPr>
        <w:t>stresses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Therefore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move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beyond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toward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differentiation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management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31A3145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third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Porat</w:t>
      </w:r>
      <w:proofErr w:type="spellEnd"/>
      <w:r>
        <w:rPr>
          <w:rFonts w:ascii="Bookman Old Style" w:hAnsi="Bookman Old Style" w:cs="Bookman Old Style"/>
          <w:sz w:val="22"/>
        </w:rPr>
        <w:t xml:space="preserve">, Blau,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Barak (2018)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problem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judge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credibility</w:t>
      </w:r>
      <w:proofErr w:type="spellEnd"/>
      <w:r>
        <w:rPr>
          <w:rFonts w:ascii="Bookman Old Style" w:hAnsi="Bookman Old Style" w:cs="Bookman Old Style"/>
          <w:sz w:val="22"/>
        </w:rPr>
        <w:t xml:space="preserve">, bias,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assume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quickly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accurately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modeled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?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</w:t>
      </w:r>
      <w:proofErr w:type="spellEnd"/>
      <w:r>
        <w:rPr>
          <w:rFonts w:ascii="Bookman Old Style" w:hAnsi="Bookman Old Style" w:cs="Bookman Old Style"/>
          <w:sz w:val="22"/>
        </w:rPr>
        <w:t xml:space="preserve">? Is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? Does </w:t>
      </w:r>
      <w:proofErr w:type="spellStart"/>
      <w:r>
        <w:rPr>
          <w:rFonts w:ascii="Bookman Old Style" w:hAnsi="Bookman Old Style" w:cs="Bookman Old Style"/>
          <w:sz w:val="22"/>
        </w:rPr>
        <w:t>another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source</w:t>
      </w:r>
      <w:proofErr w:type="spellEnd"/>
      <w:r>
        <w:rPr>
          <w:rFonts w:ascii="Bookman Old Style" w:hAnsi="Bookman Old Style" w:cs="Bookman Old Style"/>
          <w:sz w:val="22"/>
        </w:rPr>
        <w:t xml:space="preserve"> say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thing</w:t>
      </w:r>
      <w:proofErr w:type="spellEnd"/>
      <w:r>
        <w:rPr>
          <w:rFonts w:ascii="Bookman Old Style" w:hAnsi="Bookman Old Style" w:cs="Bookman Old Style"/>
          <w:sz w:val="22"/>
        </w:rPr>
        <w:t xml:space="preserve">?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transform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searching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EE0FC41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fourth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dominance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entertainment-oriented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habits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associate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games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short-form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introduced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easily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distracted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are not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Ng</w:t>
      </w:r>
      <w:proofErr w:type="spellEnd"/>
      <w:r>
        <w:rPr>
          <w:rFonts w:ascii="Bookman Old Style" w:hAnsi="Bookman Old Style" w:cs="Bookman Old Style"/>
          <w:sz w:val="22"/>
        </w:rPr>
        <w:t xml:space="preserve"> (2012) </w:t>
      </w:r>
      <w:proofErr w:type="spellStart"/>
      <w:r>
        <w:rPr>
          <w:rFonts w:ascii="Bookman Old Style" w:hAnsi="Bookman Old Style" w:cs="Bookman Old Style"/>
          <w:sz w:val="22"/>
        </w:rPr>
        <w:t>argues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natives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point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especially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attention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self-regulation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visible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83A41CC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fifth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mediation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home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Parents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always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others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constrained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demands</w:t>
      </w:r>
      <w:proofErr w:type="spellEnd"/>
      <w:r>
        <w:rPr>
          <w:rFonts w:ascii="Bookman Old Style" w:hAnsi="Bookman Old Style" w:cs="Bookman Old Style"/>
          <w:sz w:val="22"/>
        </w:rPr>
        <w:t xml:space="preserve">. As a </w:t>
      </w:r>
      <w:proofErr w:type="spellStart"/>
      <w:r>
        <w:rPr>
          <w:rFonts w:ascii="Bookman Old Style" w:hAnsi="Bookman Old Style" w:cs="Bookman Old Style"/>
          <w:sz w:val="22"/>
        </w:rPr>
        <w:t>result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children's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sharply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expectations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routines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Buchanan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Southgate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Scevak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Smith (2021) </w:t>
      </w:r>
      <w:proofErr w:type="spellStart"/>
      <w:r>
        <w:rPr>
          <w:rFonts w:ascii="Bookman Old Style" w:hAnsi="Bookman Old Style" w:cs="Bookman Old Style"/>
          <w:sz w:val="22"/>
        </w:rPr>
        <w:t>argue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sustainable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equitable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futures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sustainability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cannot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depend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alone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safe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homework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expectations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habits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routines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DFB166F" w14:textId="76DEDBFF" w:rsidR="0061752F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1 </w:t>
      </w:r>
      <w:proofErr w:type="spellStart"/>
      <w:r>
        <w:rPr>
          <w:rFonts w:ascii="Bookman Old Style" w:hAnsi="Bookman Old Style" w:cs="Bookman Old Style"/>
          <w:sz w:val="22"/>
        </w:rPr>
        <w:t>summarizes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major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identified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implications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agenda </w:t>
      </w:r>
      <w:proofErr w:type="spellStart"/>
      <w:r>
        <w:rPr>
          <w:rFonts w:ascii="Bookman Old Style" w:hAnsi="Bookman Old Style" w:cs="Bookman Old Style"/>
          <w:sz w:val="22"/>
        </w:rPr>
        <w:t>involves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institutional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availability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itself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equity</w:t>
      </w:r>
      <w:proofErr w:type="spellEnd"/>
      <w:r>
        <w:rPr>
          <w:rFonts w:ascii="Bookman Old Style" w:hAnsi="Bookman Old Style" w:cs="Bookman Old Style"/>
          <w:sz w:val="22"/>
        </w:rPr>
        <w:t>.</w:t>
      </w:r>
      <w:r w:rsidR="00243B68">
        <w:rPr>
          <w:rFonts w:ascii="Bookman Old Style" w:hAnsi="Bookman Old Style" w:cs="Bookman Old Style"/>
          <w:sz w:val="22"/>
        </w:rPr>
        <w:br/>
      </w:r>
    </w:p>
    <w:p w14:paraId="54988CBF" w14:textId="77777777" w:rsidR="0061752F" w:rsidRPr="00243B68" w:rsidRDefault="00000000">
      <w:pPr>
        <w:spacing w:line="276" w:lineRule="auto"/>
        <w:rPr>
          <w:bCs/>
        </w:rPr>
      </w:pPr>
      <w:proofErr w:type="spellStart"/>
      <w:r w:rsidRPr="00243B68">
        <w:rPr>
          <w:rFonts w:ascii="Bookman Old Style" w:hAnsi="Bookman Old Style" w:cs="Bookman Old Style"/>
          <w:bCs/>
          <w:sz w:val="22"/>
        </w:rPr>
        <w:t>Table</w:t>
      </w:r>
      <w:proofErr w:type="spellEnd"/>
      <w:r w:rsidRPr="00243B68">
        <w:rPr>
          <w:rFonts w:ascii="Bookman Old Style" w:hAnsi="Bookman Old Style" w:cs="Bookman Old Style"/>
          <w:bCs/>
          <w:sz w:val="22"/>
        </w:rPr>
        <w:t xml:space="preserve"> 1 </w:t>
      </w:r>
      <w:proofErr w:type="spellStart"/>
      <w:r w:rsidRPr="00243B68">
        <w:rPr>
          <w:rFonts w:ascii="Bookman Old Style" w:hAnsi="Bookman Old Style" w:cs="Bookman Old Style"/>
          <w:bCs/>
          <w:sz w:val="22"/>
        </w:rPr>
        <w:t>Literature</w:t>
      </w:r>
      <w:proofErr w:type="spellEnd"/>
      <w:r w:rsidRPr="00243B68">
        <w:rPr>
          <w:rFonts w:ascii="Bookman Old Style" w:hAnsi="Bookman Old Style" w:cs="Bookman Old Style"/>
          <w:bCs/>
          <w:sz w:val="22"/>
        </w:rPr>
        <w:t xml:space="preserve"> </w:t>
      </w:r>
      <w:proofErr w:type="spellStart"/>
      <w:r w:rsidRPr="00243B68">
        <w:rPr>
          <w:rFonts w:ascii="Bookman Old Style" w:hAnsi="Bookman Old Style" w:cs="Bookman Old Style"/>
          <w:bCs/>
          <w:sz w:val="22"/>
        </w:rPr>
        <w:t>synthesis</w:t>
      </w:r>
      <w:proofErr w:type="spellEnd"/>
      <w:r w:rsidRPr="00243B68">
        <w:rPr>
          <w:rFonts w:ascii="Bookman Old Style" w:hAnsi="Bookman Old Style" w:cs="Bookman Old Style"/>
          <w:bCs/>
          <w:sz w:val="22"/>
        </w:rPr>
        <w:t xml:space="preserve"> </w:t>
      </w:r>
      <w:proofErr w:type="spellStart"/>
      <w:r w:rsidRPr="00243B68">
        <w:rPr>
          <w:rFonts w:ascii="Bookman Old Style" w:hAnsi="Bookman Old Style" w:cs="Bookman Old Style"/>
          <w:bCs/>
          <w:sz w:val="22"/>
        </w:rPr>
        <w:t>on</w:t>
      </w:r>
      <w:proofErr w:type="spellEnd"/>
      <w:r w:rsidRPr="00243B68">
        <w:rPr>
          <w:rFonts w:ascii="Bookman Old Style" w:hAnsi="Bookman Old Style" w:cs="Bookman Old Style"/>
          <w:bCs/>
          <w:sz w:val="22"/>
        </w:rPr>
        <w:t xml:space="preserve"> digital </w:t>
      </w:r>
      <w:proofErr w:type="spellStart"/>
      <w:r w:rsidRPr="00243B68">
        <w:rPr>
          <w:rFonts w:ascii="Bookman Old Style" w:hAnsi="Bookman Old Style" w:cs="Bookman Old Style"/>
          <w:bCs/>
          <w:sz w:val="22"/>
        </w:rPr>
        <w:t>literacy</w:t>
      </w:r>
      <w:proofErr w:type="spellEnd"/>
      <w:r w:rsidRPr="00243B68">
        <w:rPr>
          <w:rFonts w:ascii="Bookman Old Style" w:hAnsi="Bookman Old Style" w:cs="Bookman Old Style"/>
          <w:bCs/>
          <w:sz w:val="22"/>
        </w:rPr>
        <w:t xml:space="preserve"> </w:t>
      </w:r>
      <w:proofErr w:type="spellStart"/>
      <w:r w:rsidRPr="00243B68">
        <w:rPr>
          <w:rFonts w:ascii="Bookman Old Style" w:hAnsi="Bookman Old Style" w:cs="Bookman Old Style"/>
          <w:bCs/>
          <w:sz w:val="22"/>
        </w:rPr>
        <w:t>practices</w:t>
      </w:r>
      <w:proofErr w:type="spellEnd"/>
      <w:r w:rsidRPr="00243B68">
        <w:rPr>
          <w:rFonts w:ascii="Bookman Old Style" w:hAnsi="Bookman Old Style" w:cs="Bookman Old Style"/>
          <w:bCs/>
          <w:sz w:val="22"/>
        </w:rPr>
        <w:t xml:space="preserve"> in </w:t>
      </w:r>
      <w:proofErr w:type="spellStart"/>
      <w:r w:rsidRPr="00243B68">
        <w:rPr>
          <w:rFonts w:ascii="Bookman Old Style" w:hAnsi="Bookman Old Style" w:cs="Bookman Old Style"/>
          <w:bCs/>
          <w:sz w:val="22"/>
        </w:rPr>
        <w:t>elementary</w:t>
      </w:r>
      <w:proofErr w:type="spellEnd"/>
      <w:r w:rsidRPr="00243B68">
        <w:rPr>
          <w:rFonts w:ascii="Bookman Old Style" w:hAnsi="Bookman Old Style" w:cs="Bookman Old Style"/>
          <w:bCs/>
          <w:sz w:val="22"/>
        </w:rPr>
        <w:t xml:space="preserve"> </w:t>
      </w:r>
      <w:proofErr w:type="spellStart"/>
      <w:r w:rsidRPr="00243B68">
        <w:rPr>
          <w:rFonts w:ascii="Bookman Old Style" w:hAnsi="Bookman Old Style" w:cs="Bookman Old Style"/>
          <w:bCs/>
          <w:sz w:val="22"/>
        </w:rPr>
        <w:t>education</w:t>
      </w:r>
      <w:proofErr w:type="spellEnd"/>
    </w:p>
    <w:tbl>
      <w:tblPr>
        <w:tblW w:w="0" w:type="auto"/>
        <w:jc w:val="center"/>
        <w:tblCellMar>
          <w:top w:w="10" w:type="dxa"/>
          <w:left w:w="60" w:type="dxa"/>
          <w:bottom w:w="10" w:type="dxa"/>
          <w:right w:w="60" w:type="dxa"/>
        </w:tblCellMar>
        <w:tblLook w:val="04A0" w:firstRow="1" w:lastRow="0" w:firstColumn="1" w:lastColumn="0" w:noHBand="0" w:noVBand="1"/>
      </w:tblPr>
      <w:tblGrid>
        <w:gridCol w:w="1808"/>
        <w:gridCol w:w="1807"/>
        <w:gridCol w:w="1829"/>
        <w:gridCol w:w="1812"/>
      </w:tblGrid>
      <w:tr w:rsidR="0061752F" w14:paraId="04798E0F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5C4EEE" w14:textId="77777777" w:rsidR="0061752F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Theme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4CEE9C" w14:textId="77777777" w:rsidR="0061752F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Core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Indicators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6A8A98" w14:textId="77777777" w:rsidR="0061752F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Representative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Literature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3E4B3" w14:textId="77777777" w:rsidR="0061752F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Implication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Elementary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Classrooms</w:t>
            </w:r>
            <w:proofErr w:type="spellEnd"/>
          </w:p>
        </w:tc>
      </w:tr>
      <w:tr w:rsidR="0061752F" w14:paraId="77AD4A0F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64B7F8F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Information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searching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evaluation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9696DEF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Keyword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source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comparison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credibility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judgment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relevance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checking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CAB53A0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Aesaert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al.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(2014);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Godaert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al.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(2022); Kong (2014)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3B3E6E3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Teachers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model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searching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questioning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comparing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information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before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assigning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independent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online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inquiry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>.</w:t>
            </w:r>
          </w:p>
        </w:tc>
      </w:tr>
      <w:tr w:rsidR="0061752F" w14:paraId="3435612D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DFF191C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content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creation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E732428" w14:textId="77777777" w:rsidR="0061752F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Digital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storytelling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posters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slides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audio, video,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e-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portfolios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23EFC55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List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(2019); Van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Laar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al.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(2020);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Zhao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al.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(2021)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5630EA3" w14:textId="77777777" w:rsidR="0061752F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Digital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products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connected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curriculum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goals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assessed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simple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rubrics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>.</w:t>
            </w:r>
          </w:p>
        </w:tc>
      </w:tr>
      <w:tr w:rsidR="0061752F" w14:paraId="3E95C2D2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EDDCCA4" w14:textId="77777777" w:rsidR="0061752F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Digital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communication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E00B2DB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Polite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messaging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feedback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online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reflection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parent-teacher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communication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BDA3807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Hatlevik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Gudmundsdottir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&amp; Loi (2015); Siddiq,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Scherer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&amp;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Tondeur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(2016)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DA42E6D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Communication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tools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with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explicit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norms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privacy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respect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>.</w:t>
            </w:r>
          </w:p>
        </w:tc>
      </w:tr>
      <w:tr w:rsidR="0061752F" w14:paraId="1C32DEEB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25FC71C" w14:textId="77777777" w:rsidR="0061752F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Technology-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collaboration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F664852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Shared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documents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inquiry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peer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comments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collaborative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presentations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1F1791D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Voogt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al.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(2013);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Claro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al.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(2012)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7C002A8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Collaboration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start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from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small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guided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tasks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gradually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move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toward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inquiry-based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projects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>.</w:t>
            </w:r>
          </w:p>
        </w:tc>
      </w:tr>
      <w:tr w:rsidR="0061752F" w14:paraId="5CBFF4CE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9EA8D2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Responsible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digital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behavior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BF7D1E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Privacy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copyright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cyberbullying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prevention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safety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screen-time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balance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2FD944" w14:textId="77777777" w:rsidR="0061752F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Mascheroni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&amp;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Olafsson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(2016);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Buchanan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al.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(2021)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AED8CC" w14:textId="77777777" w:rsidR="0061752F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Digital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safety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embedded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culture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family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guidance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>.</w:t>
            </w:r>
          </w:p>
        </w:tc>
      </w:tr>
    </w:tbl>
    <w:p w14:paraId="10F8FF12" w14:textId="5EAAADEF" w:rsidR="0061752F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18"/>
        </w:rPr>
        <w:t>Source</w:t>
      </w:r>
      <w:proofErr w:type="spellEnd"/>
      <w:r>
        <w:rPr>
          <w:rFonts w:ascii="Bookman Old Style" w:hAnsi="Bookman Old Style" w:cs="Bookman Old Style"/>
          <w:i/>
          <w:sz w:val="18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18"/>
        </w:rPr>
        <w:t>Author</w:t>
      </w:r>
      <w:proofErr w:type="spellEnd"/>
      <w:r>
        <w:rPr>
          <w:rFonts w:ascii="Bookman Old Style" w:hAnsi="Bookman Old Style" w:cs="Bookman Old Style"/>
          <w:i/>
          <w:sz w:val="18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18"/>
        </w:rPr>
        <w:t>synthesis</w:t>
      </w:r>
      <w:proofErr w:type="spellEnd"/>
      <w:r>
        <w:rPr>
          <w:rFonts w:ascii="Bookman Old Style" w:hAnsi="Bookman Old Style" w:cs="Bookman Old Style"/>
          <w:i/>
          <w:sz w:val="18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18"/>
        </w:rPr>
        <w:t>based</w:t>
      </w:r>
      <w:proofErr w:type="spellEnd"/>
      <w:r>
        <w:rPr>
          <w:rFonts w:ascii="Bookman Old Style" w:hAnsi="Bookman Old Style" w:cs="Bookman Old Style"/>
          <w:i/>
          <w:sz w:val="18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18"/>
        </w:rPr>
        <w:t>on</w:t>
      </w:r>
      <w:proofErr w:type="spellEnd"/>
      <w:r>
        <w:rPr>
          <w:rFonts w:ascii="Bookman Old Style" w:hAnsi="Bookman Old Style" w:cs="Bookman Old Style"/>
          <w:i/>
          <w:sz w:val="18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18"/>
        </w:rPr>
        <w:t>selected</w:t>
      </w:r>
      <w:proofErr w:type="spellEnd"/>
      <w:r>
        <w:rPr>
          <w:rFonts w:ascii="Bookman Old Style" w:hAnsi="Bookman Old Style" w:cs="Bookman Old Style"/>
          <w:i/>
          <w:sz w:val="18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18"/>
        </w:rPr>
        <w:t>literature</w:t>
      </w:r>
      <w:proofErr w:type="spellEnd"/>
      <w:r>
        <w:rPr>
          <w:rFonts w:ascii="Bookman Old Style" w:hAnsi="Bookman Old Style" w:cs="Bookman Old Style"/>
          <w:i/>
          <w:sz w:val="18"/>
        </w:rPr>
        <w:t>.</w:t>
      </w:r>
      <w:r w:rsidR="00243B68">
        <w:rPr>
          <w:rFonts w:ascii="Bookman Old Style" w:hAnsi="Bookman Old Style" w:cs="Bookman Old Style"/>
          <w:i/>
          <w:sz w:val="18"/>
        </w:rPr>
        <w:br/>
      </w:r>
    </w:p>
    <w:p w14:paraId="3B5E04F8" w14:textId="77777777" w:rsidR="0061752F" w:rsidRDefault="00000000">
      <w:pPr>
        <w:spacing w:line="276" w:lineRule="auto"/>
      </w:pPr>
      <w:r>
        <w:rPr>
          <w:rFonts w:ascii="Bookman Old Style" w:hAnsi="Bookman Old Style" w:cs="Bookman Old Style"/>
          <w:b/>
          <w:sz w:val="22"/>
        </w:rPr>
        <w:t xml:space="preserve">2. </w:t>
      </w:r>
      <w:proofErr w:type="spellStart"/>
      <w:r>
        <w:rPr>
          <w:rFonts w:ascii="Bookman Old Style" w:hAnsi="Bookman Old Style" w:cs="Bookman Old Style"/>
          <w:b/>
          <w:sz w:val="22"/>
        </w:rPr>
        <w:t>Discussion</w:t>
      </w:r>
      <w:proofErr w:type="spellEnd"/>
    </w:p>
    <w:p w14:paraId="20F1771C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suggest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positioned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maintain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phase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shifts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continuity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emergency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intentional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a digital </w:t>
      </w:r>
      <w:proofErr w:type="spellStart"/>
      <w:r>
        <w:rPr>
          <w:rFonts w:ascii="Bookman Old Style" w:hAnsi="Bookman Old Style" w:cs="Bookman Old Style"/>
          <w:sz w:val="22"/>
        </w:rPr>
        <w:t>product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communicate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a platform,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A733EEB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A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subjects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Treating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separate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inadequate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encounter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, data,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media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curriculum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stories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record</w:t>
      </w:r>
      <w:proofErr w:type="spellEnd"/>
      <w:r>
        <w:rPr>
          <w:rFonts w:ascii="Bookman Old Style" w:hAnsi="Bookman Old Style" w:cs="Bookman Old Style"/>
          <w:sz w:val="22"/>
        </w:rPr>
        <w:t xml:space="preserve"> oral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prompts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science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simulations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collect</w:t>
      </w:r>
      <w:proofErr w:type="spellEnd"/>
      <w:r>
        <w:rPr>
          <w:rFonts w:ascii="Bookman Old Style" w:hAnsi="Bookman Old Style" w:cs="Bookman Old Style"/>
          <w:sz w:val="22"/>
        </w:rPr>
        <w:t xml:space="preserve"> visual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maps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compare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sources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citizenship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spaces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Claro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 (2012)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broader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twenty-first-century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Van </w:t>
      </w:r>
      <w:proofErr w:type="spellStart"/>
      <w:r>
        <w:rPr>
          <w:rFonts w:ascii="Bookman Old Style" w:hAnsi="Bookman Old Style" w:cs="Bookman Old Style"/>
          <w:sz w:val="22"/>
        </w:rPr>
        <w:t>Laar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 (2017) </w:t>
      </w:r>
      <w:proofErr w:type="spellStart"/>
      <w:r>
        <w:rPr>
          <w:rFonts w:ascii="Bookman Old Style" w:hAnsi="Bookman Old Style" w:cs="Bookman Old Style"/>
          <w:sz w:val="22"/>
        </w:rPr>
        <w:t>connect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problem </w:t>
      </w:r>
      <w:proofErr w:type="spellStart"/>
      <w:r>
        <w:rPr>
          <w:rFonts w:ascii="Bookman Old Style" w:hAnsi="Bookman Old Style" w:cs="Bookman Old Style"/>
          <w:sz w:val="22"/>
        </w:rPr>
        <w:t>solving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management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cross-curricular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2419DBA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blended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Face-to-face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valuable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modeling,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regulation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extend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production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storage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Blended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particularly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suitable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young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 xml:space="preserve">. A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introduce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topic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a digital </w:t>
      </w:r>
      <w:proofErr w:type="spellStart"/>
      <w:r>
        <w:rPr>
          <w:rFonts w:ascii="Bookman Old Style" w:hAnsi="Bookman Old Style" w:cs="Bookman Old Style"/>
          <w:sz w:val="22"/>
        </w:rPr>
        <w:t>source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a digital </w:t>
      </w:r>
      <w:proofErr w:type="spellStart"/>
      <w:r>
        <w:rPr>
          <w:rFonts w:ascii="Bookman Old Style" w:hAnsi="Bookman Old Style" w:cs="Bookman Old Style"/>
          <w:sz w:val="22"/>
        </w:rPr>
        <w:t>response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pairs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conduct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class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sequence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combines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A4CD90B" w14:textId="77777777" w:rsidR="0061752F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redesigned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accordingly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Short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sessions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applications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insufficient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outcomes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products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protect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safety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privacy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Tondeur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 (2017)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beliefs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influence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Eickelmann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Vennemann</w:t>
      </w:r>
      <w:proofErr w:type="spellEnd"/>
      <w:r>
        <w:rPr>
          <w:rFonts w:ascii="Bookman Old Style" w:hAnsi="Bookman Old Style" w:cs="Bookman Old Style"/>
          <w:sz w:val="22"/>
        </w:rPr>
        <w:t xml:space="preserve"> (2017) </w:t>
      </w:r>
      <w:proofErr w:type="spellStart"/>
      <w:r>
        <w:rPr>
          <w:rFonts w:ascii="Bookman Old Style" w:hAnsi="Bookman Old Style" w:cs="Bookman Old Style"/>
          <w:sz w:val="22"/>
        </w:rPr>
        <w:t>similarly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attitudes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beliefs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. Professional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therefore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demonstrations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operated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12F20C3" w14:textId="77777777" w:rsidR="0061752F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another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focus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creativity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production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clarity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sources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. Siddiq, </w:t>
      </w:r>
      <w:proofErr w:type="spellStart"/>
      <w:r>
        <w:rPr>
          <w:rFonts w:ascii="Bookman Old Style" w:hAnsi="Bookman Old Style" w:cs="Bookman Old Style"/>
          <w:sz w:val="22"/>
        </w:rPr>
        <w:t>Hatlevik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Olsen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Throndsen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Scherer</w:t>
      </w:r>
      <w:proofErr w:type="spellEnd"/>
      <w:r>
        <w:rPr>
          <w:rFonts w:ascii="Bookman Old Style" w:hAnsi="Bookman Old Style" w:cs="Bookman Old Style"/>
          <w:sz w:val="22"/>
        </w:rPr>
        <w:t xml:space="preserve"> (2016)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measuring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capture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complex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dimensions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rubrics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observable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indicators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identifying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source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explaining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one's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own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appropriately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responding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politely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contributing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808A14C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native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Children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shallow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Porat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 (2018) </w:t>
      </w:r>
      <w:proofErr w:type="spellStart"/>
      <w:r>
        <w:rPr>
          <w:rFonts w:ascii="Bookman Old Style" w:hAnsi="Bookman Old Style" w:cs="Bookman Old Style"/>
          <w:sz w:val="22"/>
        </w:rPr>
        <w:t>demonstrate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gap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Therefore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. For </w:t>
      </w:r>
      <w:proofErr w:type="spellStart"/>
      <w:r>
        <w:rPr>
          <w:rFonts w:ascii="Bookman Old Style" w:hAnsi="Bookman Old Style" w:cs="Bookman Old Style"/>
          <w:sz w:val="22"/>
        </w:rPr>
        <w:t>lower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grades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teacher-curated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discussing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safe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. For </w:t>
      </w:r>
      <w:proofErr w:type="spellStart"/>
      <w:r>
        <w:rPr>
          <w:rFonts w:ascii="Bookman Old Style" w:hAnsi="Bookman Old Style" w:cs="Bookman Old Style"/>
          <w:sz w:val="22"/>
        </w:rPr>
        <w:t>upper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grades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sources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citing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projects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behavior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progression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operation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E20ACE4" w14:textId="77777777" w:rsidR="0061752F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Equity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in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 xml:space="preserve">. If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assume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similar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assignments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disadvantage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low-resource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Alderete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Formichella</w:t>
      </w:r>
      <w:proofErr w:type="spellEnd"/>
      <w:r>
        <w:rPr>
          <w:rFonts w:ascii="Bookman Old Style" w:hAnsi="Bookman Old Style" w:cs="Bookman Old Style"/>
          <w:sz w:val="22"/>
        </w:rPr>
        <w:t xml:space="preserve"> (2023) </w:t>
      </w:r>
      <w:proofErr w:type="spellStart"/>
      <w:r>
        <w:rPr>
          <w:rFonts w:ascii="Bookman Old Style" w:hAnsi="Bookman Old Style" w:cs="Bookman Old Style"/>
          <w:sz w:val="22"/>
        </w:rPr>
        <w:t>highlight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home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Braak</w:t>
      </w:r>
      <w:proofErr w:type="spellEnd"/>
      <w:r>
        <w:rPr>
          <w:rFonts w:ascii="Bookman Old Style" w:hAnsi="Bookman Old Style" w:cs="Bookman Old Style"/>
          <w:sz w:val="22"/>
        </w:rPr>
        <w:t xml:space="preserve"> (2015)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socioeconomic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. For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inclusive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alternatives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classroom-based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work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lending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programs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offline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flexible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modes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gaps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intensify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69556DC" w14:textId="77777777" w:rsidR="0061752F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behavior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treated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part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character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civic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privacy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respectful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authorship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footprints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likely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continue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homework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problems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copying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inappropriate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sharing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cyberbullying</w:t>
      </w:r>
      <w:proofErr w:type="spellEnd"/>
      <w:r>
        <w:rPr>
          <w:rFonts w:ascii="Bookman Old Style" w:hAnsi="Bookman Old Style" w:cs="Bookman Old Style"/>
          <w:sz w:val="22"/>
        </w:rPr>
        <w:t xml:space="preserve">. Digital </w:t>
      </w:r>
      <w:proofErr w:type="spellStart"/>
      <w:r>
        <w:rPr>
          <w:rFonts w:ascii="Bookman Old Style" w:hAnsi="Bookman Old Style" w:cs="Bookman Old Style"/>
          <w:sz w:val="22"/>
        </w:rPr>
        <w:t>citizenship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routines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therefore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embedded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culture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rules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discuss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concrete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cases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involve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model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A31F9F4" w14:textId="77777777" w:rsidR="0061752F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Finally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school-family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necessary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children's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lives</w:t>
      </w:r>
      <w:proofErr w:type="spellEnd"/>
      <w:r>
        <w:rPr>
          <w:rFonts w:ascii="Bookman Old Style" w:hAnsi="Bookman Old Style" w:cs="Bookman Old Style"/>
          <w:sz w:val="22"/>
        </w:rPr>
        <w:t xml:space="preserve"> are not </w:t>
      </w:r>
      <w:proofErr w:type="spellStart"/>
      <w:r>
        <w:rPr>
          <w:rFonts w:ascii="Bookman Old Style" w:hAnsi="Bookman Old Style" w:cs="Bookman Old Style"/>
          <w:sz w:val="22"/>
        </w:rPr>
        <w:t>confined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Parents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guardians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influence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screen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application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choice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routines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assume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already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mediate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Instead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meetings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short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handouts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campaigns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expectations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safer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A4F0325" w14:textId="77777777" w:rsidR="0061752F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synthesis</w:t>
      </w:r>
      <w:proofErr w:type="spellEnd"/>
      <w:r>
        <w:rPr>
          <w:rFonts w:ascii="Bookman Old Style" w:hAnsi="Bookman Old Style" w:cs="Bookman Old Style"/>
          <w:sz w:val="22"/>
        </w:rPr>
        <w:t xml:space="preserve">, a </w:t>
      </w:r>
      <w:proofErr w:type="spellStart"/>
      <w:r>
        <w:rPr>
          <w:rFonts w:ascii="Bookman Old Style" w:hAnsi="Bookman Old Style" w:cs="Bookman Old Style"/>
          <w:sz w:val="22"/>
        </w:rPr>
        <w:t>staged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proposed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first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operation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where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basic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safe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platforms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where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third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where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sources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artifacts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fourth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where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make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decisions</w:t>
      </w:r>
      <w:proofErr w:type="spellEnd"/>
      <w:r>
        <w:rPr>
          <w:rFonts w:ascii="Bookman Old Style" w:hAnsi="Bookman Old Style" w:cs="Bookman Old Style"/>
          <w:sz w:val="22"/>
        </w:rPr>
        <w:t xml:space="preserve"> in digital </w:t>
      </w:r>
      <w:proofErr w:type="spellStart"/>
      <w:r>
        <w:rPr>
          <w:rFonts w:ascii="Bookman Old Style" w:hAnsi="Bookman Old Style" w:cs="Bookman Old Style"/>
          <w:sz w:val="22"/>
        </w:rPr>
        <w:t>spaces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 linear in a </w:t>
      </w:r>
      <w:proofErr w:type="spellStart"/>
      <w:r>
        <w:rPr>
          <w:rFonts w:ascii="Bookman Old Style" w:hAnsi="Bookman Old Style" w:cs="Bookman Old Style"/>
          <w:sz w:val="22"/>
        </w:rPr>
        <w:t>strict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sense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developmental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orientation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06D11FB" w14:textId="77777777" w:rsidR="00243B68" w:rsidRDefault="00243B68">
      <w:pPr>
        <w:spacing w:line="276" w:lineRule="auto"/>
        <w:ind w:firstLine="720"/>
        <w:jc w:val="both"/>
      </w:pPr>
    </w:p>
    <w:p w14:paraId="743885DE" w14:textId="77777777" w:rsidR="0061752F" w:rsidRDefault="00000000">
      <w:pPr>
        <w:pStyle w:val="DaftarParagraf"/>
        <w:spacing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D. </w:t>
      </w:r>
      <w:proofErr w:type="spellStart"/>
      <w:r>
        <w:rPr>
          <w:rFonts w:ascii="Bookman Old Style" w:hAnsi="Bookman Old Style" w:cs="Bookman Old Style"/>
          <w:b/>
        </w:rPr>
        <w:t>Conclusion</w:t>
      </w:r>
      <w:proofErr w:type="spellEnd"/>
    </w:p>
    <w:p w14:paraId="37749746" w14:textId="77777777" w:rsidR="0061752F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r>
        <w:rPr>
          <w:rFonts w:ascii="Bookman Old Style" w:hAnsi="Bookman Old Style" w:cs="Bookman Old Style"/>
          <w:sz w:val="22"/>
        </w:rPr>
        <w:t xml:space="preserve">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urgent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embedded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everyday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searching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creation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technology-supported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behavior</w:t>
      </w:r>
      <w:proofErr w:type="spellEnd"/>
      <w:r>
        <w:rPr>
          <w:rFonts w:ascii="Bookman Old Style" w:hAnsi="Bookman Old Style" w:cs="Bookman Old Style"/>
          <w:sz w:val="22"/>
        </w:rPr>
        <w:t xml:space="preserve">. The main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unequal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uneven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weak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entertainment-oriented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habits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mediation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Nevertheless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post-pandemic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transform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technical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supplement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embed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subjects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strengthen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blended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inquiry-based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assess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creative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build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collaboration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families</w:t>
      </w:r>
      <w:proofErr w:type="spellEnd"/>
      <w:r>
        <w:rPr>
          <w:rFonts w:ascii="Bookman Old Style" w:hAnsi="Bookman Old Style" w:cs="Bookman Old Style"/>
          <w:sz w:val="22"/>
        </w:rPr>
        <w:t xml:space="preserve">. Future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classroom-based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empirical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models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particularly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models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sensitive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developmental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local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equity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8EC48A4" w14:textId="77777777" w:rsidR="00851E09" w:rsidRDefault="00851E09">
      <w:pPr>
        <w:spacing w:line="276" w:lineRule="auto"/>
        <w:ind w:firstLine="720"/>
        <w:jc w:val="both"/>
      </w:pPr>
    </w:p>
    <w:p w14:paraId="0EDC3B6A" w14:textId="1C91ABAF" w:rsidR="0061752F" w:rsidRDefault="00000000">
      <w:pPr>
        <w:pStyle w:val="DaftarParagraf"/>
        <w:spacing w:after="0"/>
        <w:ind w:left="0"/>
        <w:jc w:val="both"/>
      </w:pPr>
      <w:proofErr w:type="spellStart"/>
      <w:r>
        <w:rPr>
          <w:rFonts w:ascii="Bookman Old Style" w:hAnsi="Bookman Old Style" w:cs="Bookman Old Style"/>
          <w:b/>
        </w:rPr>
        <w:t>Bibliography</w:t>
      </w:r>
      <w:proofErr w:type="spellEnd"/>
      <w:r w:rsidR="00851E09">
        <w:rPr>
          <w:rFonts w:ascii="Bookman Old Style" w:hAnsi="Bookman Old Style" w:cs="Bookman Old Style"/>
          <w:b/>
        </w:rPr>
        <w:br/>
      </w:r>
    </w:p>
    <w:p w14:paraId="6A435F61" w14:textId="1E9559B9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, K., &amp;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Braak</w:t>
      </w:r>
      <w:proofErr w:type="spellEnd"/>
      <w:r>
        <w:rPr>
          <w:rFonts w:ascii="Bookman Old Style" w:hAnsi="Bookman Old Style" w:cs="Bookman Old Style"/>
          <w:sz w:val="22"/>
        </w:rPr>
        <w:t xml:space="preserve">, J. (2015). Gender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socioeconomic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performance-based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competences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84, 8-25. </w:t>
      </w:r>
      <w:hyperlink r:id="rId7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https://doi.org/10.1016/j.compedu.2014.12.017</w:t>
        </w:r>
      </w:hyperlink>
    </w:p>
    <w:p w14:paraId="014658C2" w14:textId="25E72107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, K.,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Nijlen</w:t>
      </w:r>
      <w:proofErr w:type="spellEnd"/>
      <w:r>
        <w:rPr>
          <w:rFonts w:ascii="Bookman Old Style" w:hAnsi="Bookman Old Style" w:cs="Bookman Old Style"/>
          <w:sz w:val="22"/>
        </w:rPr>
        <w:t xml:space="preserve">, D., </w:t>
      </w:r>
      <w:proofErr w:type="spellStart"/>
      <w:r>
        <w:rPr>
          <w:rFonts w:ascii="Bookman Old Style" w:hAnsi="Bookman Old Style" w:cs="Bookman Old Style"/>
          <w:sz w:val="22"/>
        </w:rPr>
        <w:t>Vanderlinde</w:t>
      </w:r>
      <w:proofErr w:type="spellEnd"/>
      <w:r>
        <w:rPr>
          <w:rFonts w:ascii="Bookman Old Style" w:hAnsi="Bookman Old Style" w:cs="Bookman Old Style"/>
          <w:sz w:val="22"/>
        </w:rPr>
        <w:t xml:space="preserve">, R., &amp;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Braak</w:t>
      </w:r>
      <w:proofErr w:type="spellEnd"/>
      <w:r>
        <w:rPr>
          <w:rFonts w:ascii="Bookman Old Style" w:hAnsi="Bookman Old Style" w:cs="Bookman Old Style"/>
          <w:sz w:val="22"/>
        </w:rPr>
        <w:t xml:space="preserve">, J. (2014). </w:t>
      </w:r>
      <w:proofErr w:type="spellStart"/>
      <w:r>
        <w:rPr>
          <w:rFonts w:ascii="Bookman Old Style" w:hAnsi="Bookman Old Style" w:cs="Bookman Old Style"/>
          <w:sz w:val="22"/>
        </w:rPr>
        <w:t>Direct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measures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item </w:t>
      </w:r>
      <w:proofErr w:type="spellStart"/>
      <w:r>
        <w:rPr>
          <w:rFonts w:ascii="Bookman Old Style" w:hAnsi="Bookman Old Style" w:cs="Bookman Old Style"/>
          <w:sz w:val="22"/>
        </w:rPr>
        <w:t>response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validation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scale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76, 168-181. </w:t>
      </w:r>
      <w:hyperlink r:id="rId8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https://doi.org/10.1016/j.compedu.2014.03.013</w:t>
        </w:r>
      </w:hyperlink>
    </w:p>
    <w:p w14:paraId="34003001" w14:textId="34BE520D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Alderete</w:t>
      </w:r>
      <w:proofErr w:type="spellEnd"/>
      <w:r>
        <w:rPr>
          <w:rFonts w:ascii="Bookman Old Style" w:hAnsi="Bookman Old Style" w:cs="Bookman Old Style"/>
          <w:sz w:val="22"/>
        </w:rPr>
        <w:t xml:space="preserve">, M. V., &amp; </w:t>
      </w:r>
      <w:proofErr w:type="spellStart"/>
      <w:r>
        <w:rPr>
          <w:rFonts w:ascii="Bookman Old Style" w:hAnsi="Bookman Old Style" w:cs="Bookman Old Style"/>
          <w:sz w:val="22"/>
        </w:rPr>
        <w:t>Formichella</w:t>
      </w:r>
      <w:proofErr w:type="spellEnd"/>
      <w:r>
        <w:rPr>
          <w:rFonts w:ascii="Bookman Old Style" w:hAnsi="Bookman Old Style" w:cs="Bookman Old Style"/>
          <w:sz w:val="22"/>
        </w:rPr>
        <w:t xml:space="preserve">, M. M. (2023). Access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Argentine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Technologies, 28, 2767-2790. </w:t>
      </w:r>
      <w:hyperlink r:id="rId9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https://doi.org/10.1007/s10639-022-11227-w</w:t>
        </w:r>
      </w:hyperlink>
    </w:p>
    <w:p w14:paraId="773EBCF1" w14:textId="36F445AB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Buchanan</w:t>
      </w:r>
      <w:proofErr w:type="spellEnd"/>
      <w:r>
        <w:rPr>
          <w:rFonts w:ascii="Bookman Old Style" w:hAnsi="Bookman Old Style" w:cs="Bookman Old Style"/>
          <w:sz w:val="22"/>
        </w:rPr>
        <w:t xml:space="preserve">, R., </w:t>
      </w:r>
      <w:proofErr w:type="spellStart"/>
      <w:r>
        <w:rPr>
          <w:rFonts w:ascii="Bookman Old Style" w:hAnsi="Bookman Old Style" w:cs="Bookman Old Style"/>
          <w:sz w:val="22"/>
        </w:rPr>
        <w:t>Southgate</w:t>
      </w:r>
      <w:proofErr w:type="spellEnd"/>
      <w:r>
        <w:rPr>
          <w:rFonts w:ascii="Bookman Old Style" w:hAnsi="Bookman Old Style" w:cs="Bookman Old Style"/>
          <w:sz w:val="22"/>
        </w:rPr>
        <w:t xml:space="preserve">, E., </w:t>
      </w:r>
      <w:proofErr w:type="spellStart"/>
      <w:r>
        <w:rPr>
          <w:rFonts w:ascii="Bookman Old Style" w:hAnsi="Bookman Old Style" w:cs="Bookman Old Style"/>
          <w:sz w:val="22"/>
        </w:rPr>
        <w:t>Scevak</w:t>
      </w:r>
      <w:proofErr w:type="spellEnd"/>
      <w:r>
        <w:rPr>
          <w:rFonts w:ascii="Bookman Old Style" w:hAnsi="Bookman Old Style" w:cs="Bookman Old Style"/>
          <w:sz w:val="22"/>
        </w:rPr>
        <w:t xml:space="preserve">, J., &amp; Smith, S. P. (2021). </w:t>
      </w:r>
      <w:proofErr w:type="spellStart"/>
      <w:r>
        <w:rPr>
          <w:rFonts w:ascii="Bookman Old Style" w:hAnsi="Bookman Old Style" w:cs="Bookman Old Style"/>
          <w:sz w:val="22"/>
        </w:rPr>
        <w:t>Expert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insights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Beyond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'</w:t>
      </w:r>
      <w:proofErr w:type="spellStart"/>
      <w:r>
        <w:rPr>
          <w:rFonts w:ascii="Bookman Old Style" w:hAnsi="Bookman Old Style" w:cs="Bookman Old Style"/>
          <w:sz w:val="22"/>
        </w:rPr>
        <w:t>new</w:t>
      </w:r>
      <w:proofErr w:type="spellEnd"/>
      <w:r>
        <w:rPr>
          <w:rFonts w:ascii="Bookman Old Style" w:hAnsi="Bookman Old Style" w:cs="Bookman Old Style"/>
          <w:sz w:val="22"/>
        </w:rPr>
        <w:t xml:space="preserve"> normal'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sustainable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equitable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future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British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Technology, 52(4), 1711-1727. </w:t>
      </w:r>
      <w:hyperlink r:id="rId10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https://doi.org/10.1111/bjet.13094</w:t>
        </w:r>
      </w:hyperlink>
    </w:p>
    <w:p w14:paraId="68192C23" w14:textId="642F63C4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Claro</w:t>
      </w:r>
      <w:proofErr w:type="spellEnd"/>
      <w:r>
        <w:rPr>
          <w:rFonts w:ascii="Bookman Old Style" w:hAnsi="Bookman Old Style" w:cs="Bookman Old Style"/>
          <w:sz w:val="22"/>
        </w:rPr>
        <w:t xml:space="preserve">, M., </w:t>
      </w:r>
      <w:proofErr w:type="spellStart"/>
      <w:r>
        <w:rPr>
          <w:rFonts w:ascii="Bookman Old Style" w:hAnsi="Bookman Old Style" w:cs="Bookman Old Style"/>
          <w:sz w:val="22"/>
        </w:rPr>
        <w:t>Preiss</w:t>
      </w:r>
      <w:proofErr w:type="spellEnd"/>
      <w:r>
        <w:rPr>
          <w:rFonts w:ascii="Bookman Old Style" w:hAnsi="Bookman Old Style" w:cs="Bookman Old Style"/>
          <w:sz w:val="22"/>
        </w:rPr>
        <w:t xml:space="preserve">, D. D., San Martin, E., Jara, I., </w:t>
      </w:r>
      <w:proofErr w:type="spellStart"/>
      <w:r>
        <w:rPr>
          <w:rFonts w:ascii="Bookman Old Style" w:hAnsi="Bookman Old Style" w:cs="Bookman Old Style"/>
          <w:sz w:val="22"/>
        </w:rPr>
        <w:t>Hinostroza</w:t>
      </w:r>
      <w:proofErr w:type="spellEnd"/>
      <w:r>
        <w:rPr>
          <w:rFonts w:ascii="Bookman Old Style" w:hAnsi="Bookman Old Style" w:cs="Bookman Old Style"/>
          <w:sz w:val="22"/>
        </w:rPr>
        <w:t xml:space="preserve">, J. E., </w:t>
      </w:r>
      <w:proofErr w:type="spellStart"/>
      <w:r>
        <w:rPr>
          <w:rFonts w:ascii="Bookman Old Style" w:hAnsi="Bookman Old Style" w:cs="Bookman Old Style"/>
          <w:sz w:val="22"/>
        </w:rPr>
        <w:t>Valenzuela</w:t>
      </w:r>
      <w:proofErr w:type="spellEnd"/>
      <w:r>
        <w:rPr>
          <w:rFonts w:ascii="Bookman Old Style" w:hAnsi="Bookman Old Style" w:cs="Bookman Old Style"/>
          <w:sz w:val="22"/>
        </w:rPr>
        <w:t xml:space="preserve">, S., </w:t>
      </w:r>
      <w:proofErr w:type="spellStart"/>
      <w:r>
        <w:rPr>
          <w:rFonts w:ascii="Bookman Old Style" w:hAnsi="Bookman Old Style" w:cs="Bookman Old Style"/>
          <w:sz w:val="22"/>
        </w:rPr>
        <w:t>Cortes</w:t>
      </w:r>
      <w:proofErr w:type="spellEnd"/>
      <w:r>
        <w:rPr>
          <w:rFonts w:ascii="Bookman Old Style" w:hAnsi="Bookman Old Style" w:cs="Bookman Old Style"/>
          <w:sz w:val="22"/>
        </w:rPr>
        <w:t xml:space="preserve">, F., &amp; </w:t>
      </w:r>
      <w:proofErr w:type="spellStart"/>
      <w:r>
        <w:rPr>
          <w:rFonts w:ascii="Bookman Old Style" w:hAnsi="Bookman Old Style" w:cs="Bookman Old Style"/>
          <w:sz w:val="22"/>
        </w:rPr>
        <w:t>Nussbaum</w:t>
      </w:r>
      <w:proofErr w:type="spellEnd"/>
      <w:r>
        <w:rPr>
          <w:rFonts w:ascii="Bookman Old Style" w:hAnsi="Bookman Old Style" w:cs="Bookman Old Style"/>
          <w:sz w:val="22"/>
        </w:rPr>
        <w:t xml:space="preserve">, M. (2012).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21st </w:t>
      </w:r>
      <w:proofErr w:type="spellStart"/>
      <w:r>
        <w:rPr>
          <w:rFonts w:ascii="Bookman Old Style" w:hAnsi="Bookman Old Style" w:cs="Bookman Old Style"/>
          <w:sz w:val="22"/>
        </w:rPr>
        <w:t>century</w:t>
      </w:r>
      <w:proofErr w:type="spellEnd"/>
      <w:r>
        <w:rPr>
          <w:rFonts w:ascii="Bookman Old Style" w:hAnsi="Bookman Old Style" w:cs="Bookman Old Style"/>
          <w:sz w:val="22"/>
        </w:rPr>
        <w:t xml:space="preserve"> ICT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Chile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level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59(3), 1042-1053. </w:t>
      </w:r>
      <w:hyperlink r:id="rId11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https://doi.org/10.1016/j.compedu.2012.04.004</w:t>
        </w:r>
      </w:hyperlink>
    </w:p>
    <w:p w14:paraId="626F85C0" w14:textId="67AF5324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Eickelmann</w:t>
      </w:r>
      <w:proofErr w:type="spellEnd"/>
      <w:r>
        <w:rPr>
          <w:rFonts w:ascii="Bookman Old Style" w:hAnsi="Bookman Old Style" w:cs="Bookman Old Style"/>
          <w:sz w:val="22"/>
        </w:rPr>
        <w:t xml:space="preserve">, B., &amp; </w:t>
      </w:r>
      <w:proofErr w:type="spellStart"/>
      <w:r>
        <w:rPr>
          <w:rFonts w:ascii="Bookman Old Style" w:hAnsi="Bookman Old Style" w:cs="Bookman Old Style"/>
          <w:sz w:val="22"/>
        </w:rPr>
        <w:t>Vennemann</w:t>
      </w:r>
      <w:proofErr w:type="spellEnd"/>
      <w:r>
        <w:rPr>
          <w:rFonts w:ascii="Bookman Old Style" w:hAnsi="Bookman Old Style" w:cs="Bookman Old Style"/>
          <w:sz w:val="22"/>
        </w:rPr>
        <w:t xml:space="preserve">, M. (2017).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attitudes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beliefs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regarding</w:t>
      </w:r>
      <w:proofErr w:type="spellEnd"/>
      <w:r>
        <w:rPr>
          <w:rFonts w:ascii="Bookman Old Style" w:hAnsi="Bookman Old Style" w:cs="Bookman Old Style"/>
          <w:sz w:val="22"/>
        </w:rPr>
        <w:t xml:space="preserve"> ICT in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European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countries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European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, 16(6), 733-761. </w:t>
      </w:r>
      <w:hyperlink r:id="rId12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https://doi.org/10.1177/1474904117725899</w:t>
        </w:r>
      </w:hyperlink>
    </w:p>
    <w:p w14:paraId="1A95638A" w14:textId="6165E30E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Falloon</w:t>
      </w:r>
      <w:proofErr w:type="spellEnd"/>
      <w:r>
        <w:rPr>
          <w:rFonts w:ascii="Bookman Old Style" w:hAnsi="Bookman Old Style" w:cs="Bookman Old Style"/>
          <w:sz w:val="22"/>
        </w:rPr>
        <w:t xml:space="preserve">, G. (2020).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: The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Development, 68, 2449-2472. </w:t>
      </w:r>
      <w:hyperlink r:id="rId13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https://doi.org/10.1007/s11423-020-09767-4</w:t>
        </w:r>
      </w:hyperlink>
    </w:p>
    <w:p w14:paraId="29AD1A47" w14:textId="5EDE2638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Godaert</w:t>
      </w:r>
      <w:proofErr w:type="spellEnd"/>
      <w:r>
        <w:rPr>
          <w:rFonts w:ascii="Bookman Old Style" w:hAnsi="Bookman Old Style" w:cs="Bookman Old Style"/>
          <w:sz w:val="22"/>
        </w:rPr>
        <w:t xml:space="preserve">, E., </w:t>
      </w: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, K., </w:t>
      </w:r>
      <w:proofErr w:type="spellStart"/>
      <w:r>
        <w:rPr>
          <w:rFonts w:ascii="Bookman Old Style" w:hAnsi="Bookman Old Style" w:cs="Bookman Old Style"/>
          <w:sz w:val="22"/>
        </w:rPr>
        <w:t>Voogt</w:t>
      </w:r>
      <w:proofErr w:type="spellEnd"/>
      <w:r>
        <w:rPr>
          <w:rFonts w:ascii="Bookman Old Style" w:hAnsi="Bookman Old Style" w:cs="Bookman Old Style"/>
          <w:sz w:val="22"/>
        </w:rPr>
        <w:t xml:space="preserve">, J., &amp;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Braak</w:t>
      </w:r>
      <w:proofErr w:type="spellEnd"/>
      <w:r>
        <w:rPr>
          <w:rFonts w:ascii="Bookman Old Style" w:hAnsi="Bookman Old Style" w:cs="Bookman Old Style"/>
          <w:sz w:val="22"/>
        </w:rPr>
        <w:t xml:space="preserve">, J. (2022).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digital </w:t>
      </w:r>
      <w:proofErr w:type="spellStart"/>
      <w:r>
        <w:rPr>
          <w:rFonts w:ascii="Bookman Old Style" w:hAnsi="Bookman Old Style" w:cs="Bookman Old Style"/>
          <w:sz w:val="22"/>
        </w:rPr>
        <w:t>competences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Technologies, 27, 9953-9979. </w:t>
      </w:r>
      <w:hyperlink r:id="rId14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https://doi.org/10.1007/s10639-022-11020-9</w:t>
        </w:r>
      </w:hyperlink>
    </w:p>
    <w:p w14:paraId="14C29C17" w14:textId="17F6ABFA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Hatlevik</w:t>
      </w:r>
      <w:proofErr w:type="spellEnd"/>
      <w:r>
        <w:rPr>
          <w:rFonts w:ascii="Bookman Old Style" w:hAnsi="Bookman Old Style" w:cs="Bookman Old Style"/>
          <w:sz w:val="22"/>
        </w:rPr>
        <w:t xml:space="preserve">, O. E., </w:t>
      </w:r>
      <w:proofErr w:type="spellStart"/>
      <w:r>
        <w:rPr>
          <w:rFonts w:ascii="Bookman Old Style" w:hAnsi="Bookman Old Style" w:cs="Bookman Old Style"/>
          <w:sz w:val="22"/>
        </w:rPr>
        <w:t>Gudmundsdottir</w:t>
      </w:r>
      <w:proofErr w:type="spellEnd"/>
      <w:r>
        <w:rPr>
          <w:rFonts w:ascii="Bookman Old Style" w:hAnsi="Bookman Old Style" w:cs="Bookman Old Style"/>
          <w:sz w:val="22"/>
        </w:rPr>
        <w:t xml:space="preserve">, G. B., &amp; Loi, M. (2015). Digital </w:t>
      </w:r>
      <w:proofErr w:type="spellStart"/>
      <w:r>
        <w:rPr>
          <w:rFonts w:ascii="Bookman Old Style" w:hAnsi="Bookman Old Style" w:cs="Bookman Old Style"/>
          <w:sz w:val="22"/>
        </w:rPr>
        <w:t>diversity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among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upper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multilevel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relationship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cultural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capital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self-efficacy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strategic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81, 345-353. </w:t>
      </w:r>
      <w:hyperlink r:id="rId15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https://doi.org/10.1016/j.compedu.2014.10.019</w:t>
        </w:r>
      </w:hyperlink>
    </w:p>
    <w:p w14:paraId="68D9D37A" w14:textId="5FB12A40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Hatlevik</w:t>
      </w:r>
      <w:proofErr w:type="spellEnd"/>
      <w:r>
        <w:rPr>
          <w:rFonts w:ascii="Bookman Old Style" w:hAnsi="Bookman Old Style" w:cs="Bookman Old Style"/>
          <w:sz w:val="22"/>
        </w:rPr>
        <w:t xml:space="preserve">, O. E., </w:t>
      </w:r>
      <w:proofErr w:type="spellStart"/>
      <w:r>
        <w:rPr>
          <w:rFonts w:ascii="Bookman Old Style" w:hAnsi="Bookman Old Style" w:cs="Bookman Old Style"/>
          <w:sz w:val="22"/>
        </w:rPr>
        <w:t>Ottestad</w:t>
      </w:r>
      <w:proofErr w:type="spellEnd"/>
      <w:r>
        <w:rPr>
          <w:rFonts w:ascii="Bookman Old Style" w:hAnsi="Bookman Old Style" w:cs="Bookman Old Style"/>
          <w:sz w:val="22"/>
        </w:rPr>
        <w:t xml:space="preserve">, G., &amp; </w:t>
      </w:r>
      <w:proofErr w:type="spellStart"/>
      <w:r>
        <w:rPr>
          <w:rFonts w:ascii="Bookman Old Style" w:hAnsi="Bookman Old Style" w:cs="Bookman Old Style"/>
          <w:sz w:val="22"/>
        </w:rPr>
        <w:t>Throndsen</w:t>
      </w:r>
      <w:proofErr w:type="spellEnd"/>
      <w:r>
        <w:rPr>
          <w:rFonts w:ascii="Bookman Old Style" w:hAnsi="Bookman Old Style" w:cs="Bookman Old Style"/>
          <w:sz w:val="22"/>
        </w:rPr>
        <w:t xml:space="preserve">, I. (2015). </w:t>
      </w:r>
      <w:proofErr w:type="spellStart"/>
      <w:r>
        <w:rPr>
          <w:rFonts w:ascii="Bookman Old Style" w:hAnsi="Bookman Old Style" w:cs="Bookman Old Style"/>
          <w:sz w:val="22"/>
        </w:rPr>
        <w:t>Predictors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in 7th </w:t>
      </w:r>
      <w:proofErr w:type="spellStart"/>
      <w:r>
        <w:rPr>
          <w:rFonts w:ascii="Bookman Old Style" w:hAnsi="Bookman Old Style" w:cs="Bookman Old Style"/>
          <w:sz w:val="22"/>
        </w:rPr>
        <w:t>grade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multilevel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31(3), 220-231. </w:t>
      </w:r>
      <w:hyperlink r:id="rId16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https://doi.org/10.1111/jcal.12065</w:t>
        </w:r>
      </w:hyperlink>
    </w:p>
    <w:p w14:paraId="64399942" w14:textId="1B8650B0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Ilomaki</w:t>
      </w:r>
      <w:proofErr w:type="spellEnd"/>
      <w:r>
        <w:rPr>
          <w:rFonts w:ascii="Bookman Old Style" w:hAnsi="Bookman Old Style" w:cs="Bookman Old Style"/>
          <w:sz w:val="22"/>
        </w:rPr>
        <w:t xml:space="preserve">, L., </w:t>
      </w:r>
      <w:proofErr w:type="spellStart"/>
      <w:r>
        <w:rPr>
          <w:rFonts w:ascii="Bookman Old Style" w:hAnsi="Bookman Old Style" w:cs="Bookman Old Style"/>
          <w:sz w:val="22"/>
        </w:rPr>
        <w:t>Paavola</w:t>
      </w:r>
      <w:proofErr w:type="spellEnd"/>
      <w:r>
        <w:rPr>
          <w:rFonts w:ascii="Bookman Old Style" w:hAnsi="Bookman Old Style" w:cs="Bookman Old Style"/>
          <w:sz w:val="22"/>
        </w:rPr>
        <w:t xml:space="preserve">, S., </w:t>
      </w:r>
      <w:proofErr w:type="spellStart"/>
      <w:r>
        <w:rPr>
          <w:rFonts w:ascii="Bookman Old Style" w:hAnsi="Bookman Old Style" w:cs="Bookman Old Style"/>
          <w:sz w:val="22"/>
        </w:rPr>
        <w:t>Lakkala</w:t>
      </w:r>
      <w:proofErr w:type="spellEnd"/>
      <w:r>
        <w:rPr>
          <w:rFonts w:ascii="Bookman Old Style" w:hAnsi="Bookman Old Style" w:cs="Bookman Old Style"/>
          <w:sz w:val="22"/>
        </w:rPr>
        <w:t xml:space="preserve">, M., &amp; </w:t>
      </w:r>
      <w:proofErr w:type="spellStart"/>
      <w:r>
        <w:rPr>
          <w:rFonts w:ascii="Bookman Old Style" w:hAnsi="Bookman Old Style" w:cs="Bookman Old Style"/>
          <w:sz w:val="22"/>
        </w:rPr>
        <w:t>Kantosalo</w:t>
      </w:r>
      <w:proofErr w:type="spellEnd"/>
      <w:r>
        <w:rPr>
          <w:rFonts w:ascii="Bookman Old Style" w:hAnsi="Bookman Old Style" w:cs="Bookman Old Style"/>
          <w:sz w:val="22"/>
        </w:rPr>
        <w:t xml:space="preserve">, A. (2016).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: An </w:t>
      </w:r>
      <w:proofErr w:type="spellStart"/>
      <w:r>
        <w:rPr>
          <w:rFonts w:ascii="Bookman Old Style" w:hAnsi="Bookman Old Style" w:cs="Bookman Old Style"/>
          <w:sz w:val="22"/>
        </w:rPr>
        <w:t>emergent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boundary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Technologies, 21, 655-679. </w:t>
      </w:r>
      <w:hyperlink r:id="rId17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https://doi.org/10.1007/s10639-014-9346-4</w:t>
        </w:r>
      </w:hyperlink>
    </w:p>
    <w:p w14:paraId="11A60EB6" w14:textId="7796DFE5" w:rsidR="00851E09" w:rsidRDefault="00000000" w:rsidP="00851E09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Kong, S. C. (2014).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domain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in digital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: An </w:t>
      </w:r>
      <w:proofErr w:type="spellStart"/>
      <w:r>
        <w:rPr>
          <w:rFonts w:ascii="Bookman Old Style" w:hAnsi="Bookman Old Style" w:cs="Bookman Old Style"/>
          <w:sz w:val="22"/>
        </w:rPr>
        <w:t>experience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flipped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strategy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78, 160-173. </w:t>
      </w:r>
      <w:hyperlink r:id="rId18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https://doi.org/10.1016/j.compedu.2014.05.009</w:t>
        </w:r>
      </w:hyperlink>
    </w:p>
    <w:p w14:paraId="568879EA" w14:textId="0E1FFE4B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List</w:t>
      </w:r>
      <w:proofErr w:type="spellEnd"/>
      <w:r>
        <w:rPr>
          <w:rFonts w:ascii="Bookman Old Style" w:hAnsi="Bookman Old Style" w:cs="Bookman Old Style"/>
          <w:sz w:val="22"/>
        </w:rPr>
        <w:t xml:space="preserve">, A. (2019). </w:t>
      </w:r>
      <w:proofErr w:type="spellStart"/>
      <w:r>
        <w:rPr>
          <w:rFonts w:ascii="Bookman Old Style" w:hAnsi="Bookman Old Style" w:cs="Bookman Old Style"/>
          <w:sz w:val="22"/>
        </w:rPr>
        <w:t>Defining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: An </w:t>
      </w:r>
      <w:proofErr w:type="spellStart"/>
      <w:r>
        <w:rPr>
          <w:rFonts w:ascii="Bookman Old Style" w:hAnsi="Bookman Old Style" w:cs="Bookman Old Style"/>
          <w:sz w:val="22"/>
        </w:rPr>
        <w:t>examination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pre-service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beliefs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138, 146-158. </w:t>
      </w:r>
      <w:hyperlink r:id="rId19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https://doi.org/10.1016/j.compedu.2019.03.009</w:t>
        </w:r>
      </w:hyperlink>
    </w:p>
    <w:p w14:paraId="57E9D0C1" w14:textId="0DB265E9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Mascheroni</w:t>
      </w:r>
      <w:proofErr w:type="spellEnd"/>
      <w:r>
        <w:rPr>
          <w:rFonts w:ascii="Bookman Old Style" w:hAnsi="Bookman Old Style" w:cs="Bookman Old Style"/>
          <w:sz w:val="22"/>
        </w:rPr>
        <w:t xml:space="preserve">, G., &amp; </w:t>
      </w:r>
      <w:proofErr w:type="spellStart"/>
      <w:r>
        <w:rPr>
          <w:rFonts w:ascii="Bookman Old Style" w:hAnsi="Bookman Old Style" w:cs="Bookman Old Style"/>
          <w:sz w:val="22"/>
        </w:rPr>
        <w:t>Olafsson</w:t>
      </w:r>
      <w:proofErr w:type="spellEnd"/>
      <w:r>
        <w:rPr>
          <w:rFonts w:ascii="Bookman Old Style" w:hAnsi="Bookman Old Style" w:cs="Bookman Old Style"/>
          <w:sz w:val="22"/>
        </w:rPr>
        <w:t xml:space="preserve">, K. (2016). The </w:t>
      </w:r>
      <w:proofErr w:type="spellStart"/>
      <w:r>
        <w:rPr>
          <w:rFonts w:ascii="Bookman Old Style" w:hAnsi="Bookman Old Style" w:cs="Bookman Old Style"/>
          <w:sz w:val="22"/>
        </w:rPr>
        <w:t>mobile</w:t>
      </w:r>
      <w:proofErr w:type="spellEnd"/>
      <w:r>
        <w:rPr>
          <w:rFonts w:ascii="Bookman Old Style" w:hAnsi="Bookman Old Style" w:cs="Bookman Old Style"/>
          <w:sz w:val="22"/>
        </w:rPr>
        <w:t xml:space="preserve"> Internet: Access,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divides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among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European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children</w:t>
      </w:r>
      <w:proofErr w:type="spellEnd"/>
      <w:r>
        <w:rPr>
          <w:rFonts w:ascii="Bookman Old Style" w:hAnsi="Bookman Old Style" w:cs="Bookman Old Style"/>
          <w:sz w:val="22"/>
        </w:rPr>
        <w:t xml:space="preserve">. New Media &amp; </w:t>
      </w:r>
      <w:proofErr w:type="spellStart"/>
      <w:r>
        <w:rPr>
          <w:rFonts w:ascii="Bookman Old Style" w:hAnsi="Bookman Old Style" w:cs="Bookman Old Style"/>
          <w:sz w:val="22"/>
        </w:rPr>
        <w:t>Society</w:t>
      </w:r>
      <w:proofErr w:type="spellEnd"/>
      <w:r>
        <w:rPr>
          <w:rFonts w:ascii="Bookman Old Style" w:hAnsi="Bookman Old Style" w:cs="Bookman Old Style"/>
          <w:sz w:val="22"/>
        </w:rPr>
        <w:t xml:space="preserve">, 18(8), 1657-1679. </w:t>
      </w:r>
      <w:hyperlink r:id="rId20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https://doi.org/10.1177/1461444814567986</w:t>
        </w:r>
      </w:hyperlink>
    </w:p>
    <w:p w14:paraId="0355EE4C" w14:textId="5040AE41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Ng</w:t>
      </w:r>
      <w:proofErr w:type="spellEnd"/>
      <w:r>
        <w:rPr>
          <w:rFonts w:ascii="Bookman Old Style" w:hAnsi="Bookman Old Style" w:cs="Bookman Old Style"/>
          <w:sz w:val="22"/>
        </w:rPr>
        <w:t xml:space="preserve">, W. (2012). Can </w:t>
      </w:r>
      <w:proofErr w:type="spellStart"/>
      <w:r>
        <w:rPr>
          <w:rFonts w:ascii="Bookman Old Style" w:hAnsi="Bookman Old Style" w:cs="Bookman Old Style"/>
          <w:sz w:val="22"/>
        </w:rPr>
        <w:t>we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natives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?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59(3), 1065-1078. </w:t>
      </w:r>
      <w:hyperlink r:id="rId21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https://doi.org/10.1016/j.compedu.2012.04.016</w:t>
        </w:r>
      </w:hyperlink>
    </w:p>
    <w:p w14:paraId="12F9C7DC" w14:textId="0C28CC9E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Porat</w:t>
      </w:r>
      <w:proofErr w:type="spellEnd"/>
      <w:r>
        <w:rPr>
          <w:rFonts w:ascii="Bookman Old Style" w:hAnsi="Bookman Old Style" w:cs="Bookman Old Style"/>
          <w:sz w:val="22"/>
        </w:rPr>
        <w:t xml:space="preserve">, E., Blau, I., &amp; Barak, A. (2018). </w:t>
      </w:r>
      <w:proofErr w:type="spellStart"/>
      <w:r>
        <w:rPr>
          <w:rFonts w:ascii="Bookman Old Style" w:hAnsi="Bookman Old Style" w:cs="Bookman Old Style"/>
          <w:sz w:val="22"/>
        </w:rPr>
        <w:t>Measuring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literacies</w:t>
      </w:r>
      <w:proofErr w:type="spellEnd"/>
      <w:r>
        <w:rPr>
          <w:rFonts w:ascii="Bookman Old Style" w:hAnsi="Bookman Old Style" w:cs="Bookman Old Style"/>
          <w:sz w:val="22"/>
        </w:rPr>
        <w:t xml:space="preserve">: Junior </w:t>
      </w:r>
      <w:proofErr w:type="spellStart"/>
      <w:r>
        <w:rPr>
          <w:rFonts w:ascii="Bookman Old Style" w:hAnsi="Bookman Old Style" w:cs="Bookman Old Style"/>
          <w:sz w:val="22"/>
        </w:rPr>
        <w:t>high-school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competencies</w:t>
      </w:r>
      <w:proofErr w:type="spellEnd"/>
      <w:r>
        <w:rPr>
          <w:rFonts w:ascii="Bookman Old Style" w:hAnsi="Bookman Old Style" w:cs="Bookman Old Style"/>
          <w:sz w:val="22"/>
        </w:rPr>
        <w:t xml:space="preserve"> versus </w:t>
      </w:r>
      <w:proofErr w:type="spellStart"/>
      <w:r>
        <w:rPr>
          <w:rFonts w:ascii="Bookman Old Style" w:hAnsi="Bookman Old Style" w:cs="Bookman Old Style"/>
          <w:sz w:val="22"/>
        </w:rPr>
        <w:t>actual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performance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126, 23-36. </w:t>
      </w:r>
      <w:hyperlink r:id="rId22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https://doi.org/10.1016/j.compedu.2018.06.030</w:t>
        </w:r>
      </w:hyperlink>
    </w:p>
    <w:p w14:paraId="2F774B64" w14:textId="67984EAB" w:rsidR="00851E09" w:rsidRDefault="00000000" w:rsidP="00851E09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Siddiq, F., </w:t>
      </w:r>
      <w:proofErr w:type="spellStart"/>
      <w:r>
        <w:rPr>
          <w:rFonts w:ascii="Bookman Old Style" w:hAnsi="Bookman Old Style" w:cs="Bookman Old Style"/>
          <w:sz w:val="22"/>
        </w:rPr>
        <w:t>Hatlevik</w:t>
      </w:r>
      <w:proofErr w:type="spellEnd"/>
      <w:r>
        <w:rPr>
          <w:rFonts w:ascii="Bookman Old Style" w:hAnsi="Bookman Old Style" w:cs="Bookman Old Style"/>
          <w:sz w:val="22"/>
        </w:rPr>
        <w:t xml:space="preserve">, O. E., </w:t>
      </w:r>
      <w:proofErr w:type="spellStart"/>
      <w:r>
        <w:rPr>
          <w:rFonts w:ascii="Bookman Old Style" w:hAnsi="Bookman Old Style" w:cs="Bookman Old Style"/>
          <w:sz w:val="22"/>
        </w:rPr>
        <w:t>Olsen</w:t>
      </w:r>
      <w:proofErr w:type="spellEnd"/>
      <w:r>
        <w:rPr>
          <w:rFonts w:ascii="Bookman Old Style" w:hAnsi="Bookman Old Style" w:cs="Bookman Old Style"/>
          <w:sz w:val="22"/>
        </w:rPr>
        <w:t xml:space="preserve">, R. V., </w:t>
      </w:r>
      <w:proofErr w:type="spellStart"/>
      <w:r>
        <w:rPr>
          <w:rFonts w:ascii="Bookman Old Style" w:hAnsi="Bookman Old Style" w:cs="Bookman Old Style"/>
          <w:sz w:val="22"/>
        </w:rPr>
        <w:t>Throndsen</w:t>
      </w:r>
      <w:proofErr w:type="spellEnd"/>
      <w:r>
        <w:rPr>
          <w:rFonts w:ascii="Bookman Old Style" w:hAnsi="Bookman Old Style" w:cs="Bookman Old Style"/>
          <w:sz w:val="22"/>
        </w:rPr>
        <w:t xml:space="preserve">, I., &amp; </w:t>
      </w:r>
      <w:proofErr w:type="spellStart"/>
      <w:r>
        <w:rPr>
          <w:rFonts w:ascii="Bookman Old Style" w:hAnsi="Bookman Old Style" w:cs="Bookman Old Style"/>
          <w:sz w:val="22"/>
        </w:rPr>
        <w:t>Scherer</w:t>
      </w:r>
      <w:proofErr w:type="spellEnd"/>
      <w:r>
        <w:rPr>
          <w:rFonts w:ascii="Bookman Old Style" w:hAnsi="Bookman Old Style" w:cs="Bookman Old Style"/>
          <w:sz w:val="22"/>
        </w:rPr>
        <w:t xml:space="preserve">, R. (2016). </w:t>
      </w:r>
      <w:proofErr w:type="spellStart"/>
      <w:r>
        <w:rPr>
          <w:rFonts w:ascii="Bookman Old Style" w:hAnsi="Bookman Old Style" w:cs="Bookman Old Style"/>
          <w:sz w:val="22"/>
        </w:rPr>
        <w:t>Taking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future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past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aim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ICT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, 19, 58-84. </w:t>
      </w:r>
      <w:hyperlink r:id="rId23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https://doi.org/10.1016/j.edurev.2016.05.002</w:t>
        </w:r>
      </w:hyperlink>
    </w:p>
    <w:p w14:paraId="72A37FF3" w14:textId="257BF7F3" w:rsidR="00851E09" w:rsidRDefault="00000000" w:rsidP="00851E09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Siddiq, F., </w:t>
      </w:r>
      <w:proofErr w:type="spellStart"/>
      <w:r>
        <w:rPr>
          <w:rFonts w:ascii="Bookman Old Style" w:hAnsi="Bookman Old Style" w:cs="Bookman Old Style"/>
          <w:sz w:val="22"/>
        </w:rPr>
        <w:t>Scherer</w:t>
      </w:r>
      <w:proofErr w:type="spellEnd"/>
      <w:r>
        <w:rPr>
          <w:rFonts w:ascii="Bookman Old Style" w:hAnsi="Bookman Old Style" w:cs="Bookman Old Style"/>
          <w:sz w:val="22"/>
        </w:rPr>
        <w:t xml:space="preserve">, R., &amp; </w:t>
      </w:r>
      <w:proofErr w:type="spellStart"/>
      <w:r>
        <w:rPr>
          <w:rFonts w:ascii="Bookman Old Style" w:hAnsi="Bookman Old Style" w:cs="Bookman Old Style"/>
          <w:sz w:val="22"/>
        </w:rPr>
        <w:t>Tondeur</w:t>
      </w:r>
      <w:proofErr w:type="spellEnd"/>
      <w:r>
        <w:rPr>
          <w:rFonts w:ascii="Bookman Old Style" w:hAnsi="Bookman Old Style" w:cs="Bookman Old Style"/>
          <w:sz w:val="22"/>
        </w:rPr>
        <w:t xml:space="preserve">, J. (2016).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emphasis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digital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communication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92-93, 1-14. </w:t>
      </w:r>
      <w:hyperlink r:id="rId24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https://doi.org/10.1016/j.compedu.2015.10.006</w:t>
        </w:r>
      </w:hyperlink>
    </w:p>
    <w:p w14:paraId="57F45E6A" w14:textId="2A9C0B0C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Spante</w:t>
      </w:r>
      <w:proofErr w:type="spellEnd"/>
      <w:r>
        <w:rPr>
          <w:rFonts w:ascii="Bookman Old Style" w:hAnsi="Bookman Old Style" w:cs="Bookman Old Style"/>
          <w:sz w:val="22"/>
        </w:rPr>
        <w:t xml:space="preserve">, M., </w:t>
      </w:r>
      <w:proofErr w:type="spellStart"/>
      <w:r>
        <w:rPr>
          <w:rFonts w:ascii="Bookman Old Style" w:hAnsi="Bookman Old Style" w:cs="Bookman Old Style"/>
          <w:sz w:val="22"/>
        </w:rPr>
        <w:t>Hashemi</w:t>
      </w:r>
      <w:proofErr w:type="spellEnd"/>
      <w:r>
        <w:rPr>
          <w:rFonts w:ascii="Bookman Old Style" w:hAnsi="Bookman Old Style" w:cs="Bookman Old Style"/>
          <w:sz w:val="22"/>
        </w:rPr>
        <w:t xml:space="preserve">, S. S., </w:t>
      </w:r>
      <w:proofErr w:type="spellStart"/>
      <w:r>
        <w:rPr>
          <w:rFonts w:ascii="Bookman Old Style" w:hAnsi="Bookman Old Style" w:cs="Bookman Old Style"/>
          <w:sz w:val="22"/>
        </w:rPr>
        <w:t>Lundin</w:t>
      </w:r>
      <w:proofErr w:type="spellEnd"/>
      <w:r>
        <w:rPr>
          <w:rFonts w:ascii="Bookman Old Style" w:hAnsi="Bookman Old Style" w:cs="Bookman Old Style"/>
          <w:sz w:val="22"/>
        </w:rPr>
        <w:t xml:space="preserve">, M., &amp; </w:t>
      </w:r>
      <w:proofErr w:type="spellStart"/>
      <w:r>
        <w:rPr>
          <w:rFonts w:ascii="Bookman Old Style" w:hAnsi="Bookman Old Style" w:cs="Bookman Old Style"/>
          <w:sz w:val="22"/>
        </w:rPr>
        <w:t>Algers</w:t>
      </w:r>
      <w:proofErr w:type="spellEnd"/>
      <w:r>
        <w:rPr>
          <w:rFonts w:ascii="Bookman Old Style" w:hAnsi="Bookman Old Style" w:cs="Bookman Old Style"/>
          <w:sz w:val="22"/>
        </w:rPr>
        <w:t xml:space="preserve">, A. (2018).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Cogent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5(1), 1519143. </w:t>
      </w:r>
      <w:hyperlink r:id="rId25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https://doi.org/10.1080/2331186X.2018.1519143</w:t>
        </w:r>
      </w:hyperlink>
    </w:p>
    <w:p w14:paraId="4B8124D5" w14:textId="033216DD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Tondeur</w:t>
      </w:r>
      <w:proofErr w:type="spellEnd"/>
      <w:r>
        <w:rPr>
          <w:rFonts w:ascii="Bookman Old Style" w:hAnsi="Bookman Old Style" w:cs="Bookman Old Style"/>
          <w:sz w:val="22"/>
        </w:rPr>
        <w:t xml:space="preserve">, J., </w:t>
      </w:r>
      <w:proofErr w:type="spellStart"/>
      <w:r>
        <w:rPr>
          <w:rFonts w:ascii="Bookman Old Style" w:hAnsi="Bookman Old Style" w:cs="Bookman Old Style"/>
          <w:sz w:val="22"/>
        </w:rPr>
        <w:t>Aesaert</w:t>
      </w:r>
      <w:proofErr w:type="spellEnd"/>
      <w:r>
        <w:rPr>
          <w:rFonts w:ascii="Bookman Old Style" w:hAnsi="Bookman Old Style" w:cs="Bookman Old Style"/>
          <w:sz w:val="22"/>
        </w:rPr>
        <w:t xml:space="preserve">, K., </w:t>
      </w:r>
      <w:proofErr w:type="spellStart"/>
      <w:r>
        <w:rPr>
          <w:rFonts w:ascii="Bookman Old Style" w:hAnsi="Bookman Old Style" w:cs="Bookman Old Style"/>
          <w:sz w:val="22"/>
        </w:rPr>
        <w:t>Prestridge</w:t>
      </w:r>
      <w:proofErr w:type="spellEnd"/>
      <w:r>
        <w:rPr>
          <w:rFonts w:ascii="Bookman Old Style" w:hAnsi="Bookman Old Style" w:cs="Bookman Old Style"/>
          <w:sz w:val="22"/>
        </w:rPr>
        <w:t xml:space="preserve">, S., &amp; </w:t>
      </w:r>
      <w:proofErr w:type="spellStart"/>
      <w:r>
        <w:rPr>
          <w:rFonts w:ascii="Bookman Old Style" w:hAnsi="Bookman Old Style" w:cs="Bookman Old Style"/>
          <w:sz w:val="22"/>
        </w:rPr>
        <w:t>Consuegra</w:t>
      </w:r>
      <w:proofErr w:type="spellEnd"/>
      <w:r>
        <w:rPr>
          <w:rFonts w:ascii="Bookman Old Style" w:hAnsi="Bookman Old Style" w:cs="Bookman Old Style"/>
          <w:sz w:val="22"/>
        </w:rPr>
        <w:t xml:space="preserve">, E. (2018). A </w:t>
      </w:r>
      <w:proofErr w:type="spellStart"/>
      <w:r>
        <w:rPr>
          <w:rFonts w:ascii="Bookman Old Style" w:hAnsi="Bookman Old Style" w:cs="Bookman Old Style"/>
          <w:sz w:val="22"/>
        </w:rPr>
        <w:t>multilevel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matters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pre-service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ICT </w:t>
      </w:r>
      <w:proofErr w:type="spellStart"/>
      <w:r>
        <w:rPr>
          <w:rFonts w:ascii="Bookman Old Style" w:hAnsi="Bookman Old Style" w:cs="Bookman Old Style"/>
          <w:sz w:val="22"/>
        </w:rPr>
        <w:t>competencies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122, 32-42. </w:t>
      </w:r>
      <w:hyperlink r:id="rId26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https://doi.org/10.1016/j.compedu.2018.03.002</w:t>
        </w:r>
      </w:hyperlink>
    </w:p>
    <w:p w14:paraId="6E6065D6" w14:textId="2B96180F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Tondeur</w:t>
      </w:r>
      <w:proofErr w:type="spellEnd"/>
      <w:r>
        <w:rPr>
          <w:rFonts w:ascii="Bookman Old Style" w:hAnsi="Bookman Old Style" w:cs="Bookman Old Style"/>
          <w:sz w:val="22"/>
        </w:rPr>
        <w:t xml:space="preserve">, J.,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Braak</w:t>
      </w:r>
      <w:proofErr w:type="spellEnd"/>
      <w:r>
        <w:rPr>
          <w:rFonts w:ascii="Bookman Old Style" w:hAnsi="Bookman Old Style" w:cs="Bookman Old Style"/>
          <w:sz w:val="22"/>
        </w:rPr>
        <w:t xml:space="preserve">, J., </w:t>
      </w:r>
      <w:proofErr w:type="spellStart"/>
      <w:r>
        <w:rPr>
          <w:rFonts w:ascii="Bookman Old Style" w:hAnsi="Bookman Old Style" w:cs="Bookman Old Style"/>
          <w:sz w:val="22"/>
        </w:rPr>
        <w:t>Ertmer</w:t>
      </w:r>
      <w:proofErr w:type="spellEnd"/>
      <w:r>
        <w:rPr>
          <w:rFonts w:ascii="Bookman Old Style" w:hAnsi="Bookman Old Style" w:cs="Bookman Old Style"/>
          <w:sz w:val="22"/>
        </w:rPr>
        <w:t xml:space="preserve">, P. A., &amp; </w:t>
      </w:r>
      <w:proofErr w:type="spellStart"/>
      <w:r>
        <w:rPr>
          <w:rFonts w:ascii="Bookman Old Style" w:hAnsi="Bookman Old Style" w:cs="Bookman Old Style"/>
          <w:sz w:val="22"/>
        </w:rPr>
        <w:t>Ottenbreit-Leftwich</w:t>
      </w:r>
      <w:proofErr w:type="spellEnd"/>
      <w:r>
        <w:rPr>
          <w:rFonts w:ascii="Bookman Old Style" w:hAnsi="Bookman Old Style" w:cs="Bookman Old Style"/>
          <w:sz w:val="22"/>
        </w:rPr>
        <w:t xml:space="preserve">, A. (2017).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relationship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beliefs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Development, 65, 555-575. </w:t>
      </w:r>
      <w:hyperlink r:id="rId27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https://doi.org/10.1007/s11423-016-9481-2</w:t>
        </w:r>
      </w:hyperlink>
    </w:p>
    <w:p w14:paraId="6C3B5226" w14:textId="4AA723B6" w:rsidR="00851E09" w:rsidRDefault="00000000" w:rsidP="00851E09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Van </w:t>
      </w:r>
      <w:proofErr w:type="spellStart"/>
      <w:r>
        <w:rPr>
          <w:rFonts w:ascii="Bookman Old Style" w:hAnsi="Bookman Old Style" w:cs="Bookman Old Style"/>
          <w:sz w:val="22"/>
        </w:rPr>
        <w:t>Deursen</w:t>
      </w:r>
      <w:proofErr w:type="spellEnd"/>
      <w:r>
        <w:rPr>
          <w:rFonts w:ascii="Bookman Old Style" w:hAnsi="Bookman Old Style" w:cs="Bookman Old Style"/>
          <w:sz w:val="22"/>
        </w:rPr>
        <w:t xml:space="preserve">, A. J. A. M., &amp;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Dijk</w:t>
      </w:r>
      <w:proofErr w:type="spellEnd"/>
      <w:r>
        <w:rPr>
          <w:rFonts w:ascii="Bookman Old Style" w:hAnsi="Bookman Old Style" w:cs="Bookman Old Style"/>
          <w:sz w:val="22"/>
        </w:rPr>
        <w:t xml:space="preserve">, J. A. G. M. (2011). Internet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divide</w:t>
      </w:r>
      <w:proofErr w:type="spellEnd"/>
      <w:r>
        <w:rPr>
          <w:rFonts w:ascii="Bookman Old Style" w:hAnsi="Bookman Old Style" w:cs="Bookman Old Style"/>
          <w:sz w:val="22"/>
        </w:rPr>
        <w:t xml:space="preserve">. New Media &amp; </w:t>
      </w:r>
      <w:proofErr w:type="spellStart"/>
      <w:r>
        <w:rPr>
          <w:rFonts w:ascii="Bookman Old Style" w:hAnsi="Bookman Old Style" w:cs="Bookman Old Style"/>
          <w:sz w:val="22"/>
        </w:rPr>
        <w:t>Society</w:t>
      </w:r>
      <w:proofErr w:type="spellEnd"/>
      <w:r>
        <w:rPr>
          <w:rFonts w:ascii="Bookman Old Style" w:hAnsi="Bookman Old Style" w:cs="Bookman Old Style"/>
          <w:sz w:val="22"/>
        </w:rPr>
        <w:t xml:space="preserve">, 13(6), 893-911. </w:t>
      </w:r>
      <w:hyperlink r:id="rId28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https://doi.org/10.1177/1461444810386774</w:t>
        </w:r>
      </w:hyperlink>
    </w:p>
    <w:p w14:paraId="1DD43E9E" w14:textId="4AA0A07A" w:rsidR="00851E09" w:rsidRDefault="00000000" w:rsidP="00851E09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Van </w:t>
      </w:r>
      <w:proofErr w:type="spellStart"/>
      <w:r>
        <w:rPr>
          <w:rFonts w:ascii="Bookman Old Style" w:hAnsi="Bookman Old Style" w:cs="Bookman Old Style"/>
          <w:sz w:val="22"/>
        </w:rPr>
        <w:t>Laar</w:t>
      </w:r>
      <w:proofErr w:type="spellEnd"/>
      <w:r>
        <w:rPr>
          <w:rFonts w:ascii="Bookman Old Style" w:hAnsi="Bookman Old Style" w:cs="Bookman Old Style"/>
          <w:sz w:val="22"/>
        </w:rPr>
        <w:t xml:space="preserve">, E.,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Deursen</w:t>
      </w:r>
      <w:proofErr w:type="spellEnd"/>
      <w:r>
        <w:rPr>
          <w:rFonts w:ascii="Bookman Old Style" w:hAnsi="Bookman Old Style" w:cs="Bookman Old Style"/>
          <w:sz w:val="22"/>
        </w:rPr>
        <w:t xml:space="preserve">, A. J. A. M.,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Dijk</w:t>
      </w:r>
      <w:proofErr w:type="spellEnd"/>
      <w:r>
        <w:rPr>
          <w:rFonts w:ascii="Bookman Old Style" w:hAnsi="Bookman Old Style" w:cs="Bookman Old Style"/>
          <w:sz w:val="22"/>
        </w:rPr>
        <w:t xml:space="preserve">, J. A. G. M., &amp; </w:t>
      </w:r>
      <w:proofErr w:type="spellStart"/>
      <w:r>
        <w:rPr>
          <w:rFonts w:ascii="Bookman Old Style" w:hAnsi="Bookman Old Style" w:cs="Bookman Old Style"/>
          <w:sz w:val="22"/>
        </w:rPr>
        <w:t>de</w:t>
      </w:r>
      <w:proofErr w:type="spellEnd"/>
      <w:r>
        <w:rPr>
          <w:rFonts w:ascii="Bookman Old Style" w:hAnsi="Bookman Old Style" w:cs="Bookman Old Style"/>
          <w:sz w:val="22"/>
        </w:rPr>
        <w:t xml:space="preserve"> Haan, J. (2017). The </w:t>
      </w:r>
      <w:proofErr w:type="spellStart"/>
      <w:r>
        <w:rPr>
          <w:rFonts w:ascii="Bookman Old Style" w:hAnsi="Bookman Old Style" w:cs="Bookman Old Style"/>
          <w:sz w:val="22"/>
        </w:rPr>
        <w:t>relation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21st-century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in Human </w:t>
      </w:r>
      <w:proofErr w:type="spellStart"/>
      <w:r>
        <w:rPr>
          <w:rFonts w:ascii="Bookman Old Style" w:hAnsi="Bookman Old Style" w:cs="Bookman Old Style"/>
          <w:sz w:val="22"/>
        </w:rPr>
        <w:t>Behavior</w:t>
      </w:r>
      <w:proofErr w:type="spellEnd"/>
      <w:r>
        <w:rPr>
          <w:rFonts w:ascii="Bookman Old Style" w:hAnsi="Bookman Old Style" w:cs="Bookman Old Style"/>
          <w:sz w:val="22"/>
        </w:rPr>
        <w:t xml:space="preserve">, 72, 577-588. </w:t>
      </w:r>
      <w:hyperlink r:id="rId29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https://doi.org/10.1016/j.chb.2017.03.010</w:t>
        </w:r>
      </w:hyperlink>
    </w:p>
    <w:p w14:paraId="7B45C868" w14:textId="54A0944A" w:rsidR="00851E09" w:rsidRDefault="00000000" w:rsidP="00851E09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Van </w:t>
      </w:r>
      <w:proofErr w:type="spellStart"/>
      <w:r>
        <w:rPr>
          <w:rFonts w:ascii="Bookman Old Style" w:hAnsi="Bookman Old Style" w:cs="Bookman Old Style"/>
          <w:sz w:val="22"/>
        </w:rPr>
        <w:t>Laar</w:t>
      </w:r>
      <w:proofErr w:type="spellEnd"/>
      <w:r>
        <w:rPr>
          <w:rFonts w:ascii="Bookman Old Style" w:hAnsi="Bookman Old Style" w:cs="Bookman Old Style"/>
          <w:sz w:val="22"/>
        </w:rPr>
        <w:t xml:space="preserve">, E.,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Deursen</w:t>
      </w:r>
      <w:proofErr w:type="spellEnd"/>
      <w:r>
        <w:rPr>
          <w:rFonts w:ascii="Bookman Old Style" w:hAnsi="Bookman Old Style" w:cs="Bookman Old Style"/>
          <w:sz w:val="22"/>
        </w:rPr>
        <w:t xml:space="preserve">, A. J. A. M.,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Dijk</w:t>
      </w:r>
      <w:proofErr w:type="spellEnd"/>
      <w:r>
        <w:rPr>
          <w:rFonts w:ascii="Bookman Old Style" w:hAnsi="Bookman Old Style" w:cs="Bookman Old Style"/>
          <w:sz w:val="22"/>
        </w:rPr>
        <w:t xml:space="preserve">, J. A. G. M., &amp; </w:t>
      </w:r>
      <w:proofErr w:type="spellStart"/>
      <w:r>
        <w:rPr>
          <w:rFonts w:ascii="Bookman Old Style" w:hAnsi="Bookman Old Style" w:cs="Bookman Old Style"/>
          <w:sz w:val="22"/>
        </w:rPr>
        <w:t>de</w:t>
      </w:r>
      <w:proofErr w:type="spellEnd"/>
      <w:r>
        <w:rPr>
          <w:rFonts w:ascii="Bookman Old Style" w:hAnsi="Bookman Old Style" w:cs="Bookman Old Style"/>
          <w:sz w:val="22"/>
        </w:rPr>
        <w:t xml:space="preserve"> Haan, J. (2020). </w:t>
      </w:r>
      <w:proofErr w:type="spellStart"/>
      <w:r>
        <w:rPr>
          <w:rFonts w:ascii="Bookman Old Style" w:hAnsi="Bookman Old Style" w:cs="Bookman Old Style"/>
          <w:sz w:val="22"/>
        </w:rPr>
        <w:t>Determinants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21st-century digital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large-scale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survey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among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in Human </w:t>
      </w:r>
      <w:proofErr w:type="spellStart"/>
      <w:r>
        <w:rPr>
          <w:rFonts w:ascii="Bookman Old Style" w:hAnsi="Bookman Old Style" w:cs="Bookman Old Style"/>
          <w:sz w:val="22"/>
        </w:rPr>
        <w:t>Behavior</w:t>
      </w:r>
      <w:proofErr w:type="spellEnd"/>
      <w:r>
        <w:rPr>
          <w:rFonts w:ascii="Bookman Old Style" w:hAnsi="Bookman Old Style" w:cs="Bookman Old Style"/>
          <w:sz w:val="22"/>
        </w:rPr>
        <w:t xml:space="preserve">, 100, 93-104. </w:t>
      </w:r>
      <w:hyperlink r:id="rId30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https://doi.org/10.1016/j.chb.2019.06.017</w:t>
        </w:r>
      </w:hyperlink>
    </w:p>
    <w:p w14:paraId="7C4FA076" w14:textId="24BC1B99" w:rsidR="00851E09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Voogt</w:t>
      </w:r>
      <w:proofErr w:type="spellEnd"/>
      <w:r>
        <w:rPr>
          <w:rFonts w:ascii="Bookman Old Style" w:hAnsi="Bookman Old Style" w:cs="Bookman Old Style"/>
          <w:sz w:val="22"/>
        </w:rPr>
        <w:t xml:space="preserve">, J., </w:t>
      </w:r>
      <w:proofErr w:type="spellStart"/>
      <w:r>
        <w:rPr>
          <w:rFonts w:ascii="Bookman Old Style" w:hAnsi="Bookman Old Style" w:cs="Bookman Old Style"/>
          <w:sz w:val="22"/>
        </w:rPr>
        <w:t>Erstad</w:t>
      </w:r>
      <w:proofErr w:type="spellEnd"/>
      <w:r>
        <w:rPr>
          <w:rFonts w:ascii="Bookman Old Style" w:hAnsi="Bookman Old Style" w:cs="Bookman Old Style"/>
          <w:sz w:val="22"/>
        </w:rPr>
        <w:t xml:space="preserve">, O., Dede, C., &amp; </w:t>
      </w:r>
      <w:proofErr w:type="spellStart"/>
      <w:r>
        <w:rPr>
          <w:rFonts w:ascii="Bookman Old Style" w:hAnsi="Bookman Old Style" w:cs="Bookman Old Style"/>
          <w:sz w:val="22"/>
        </w:rPr>
        <w:t>Mishra</w:t>
      </w:r>
      <w:proofErr w:type="spellEnd"/>
      <w:r>
        <w:rPr>
          <w:rFonts w:ascii="Bookman Old Style" w:hAnsi="Bookman Old Style" w:cs="Bookman Old Style"/>
          <w:sz w:val="22"/>
        </w:rPr>
        <w:t xml:space="preserve">, P. (2013).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networked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21st </w:t>
      </w:r>
      <w:proofErr w:type="spellStart"/>
      <w:r>
        <w:rPr>
          <w:rFonts w:ascii="Bookman Old Style" w:hAnsi="Bookman Old Style" w:cs="Bookman Old Style"/>
          <w:sz w:val="22"/>
        </w:rPr>
        <w:t>century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29(5), 403-413. </w:t>
      </w:r>
      <w:hyperlink r:id="rId31" w:history="1">
        <w:r w:rsidR="00851E09" w:rsidRPr="00335A37">
          <w:rPr>
            <w:rStyle w:val="Hyperlink"/>
            <w:rFonts w:ascii="Bookman Old Style" w:hAnsi="Bookman Old Style" w:cs="Bookman Old Style"/>
            <w:sz w:val="22"/>
          </w:rPr>
          <w:t>https://doi.org/10.1111/jcal.12029</w:t>
        </w:r>
      </w:hyperlink>
    </w:p>
    <w:p w14:paraId="19B162FA" w14:textId="002567A2" w:rsidR="0061752F" w:rsidRDefault="00000000" w:rsidP="00851E09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Zhao</w:t>
      </w:r>
      <w:proofErr w:type="spellEnd"/>
      <w:r>
        <w:rPr>
          <w:rFonts w:ascii="Bookman Old Style" w:hAnsi="Bookman Old Style" w:cs="Bookman Old Style"/>
          <w:sz w:val="22"/>
        </w:rPr>
        <w:t xml:space="preserve">, Y., Pinto </w:t>
      </w:r>
      <w:proofErr w:type="spellStart"/>
      <w:r>
        <w:rPr>
          <w:rFonts w:ascii="Bookman Old Style" w:hAnsi="Bookman Old Style" w:cs="Bookman Old Style"/>
          <w:sz w:val="22"/>
        </w:rPr>
        <w:t>Llorente</w:t>
      </w:r>
      <w:proofErr w:type="spellEnd"/>
      <w:r>
        <w:rPr>
          <w:rFonts w:ascii="Bookman Old Style" w:hAnsi="Bookman Old Style" w:cs="Bookman Old Style"/>
          <w:sz w:val="22"/>
        </w:rPr>
        <w:t xml:space="preserve">, A. M., &amp; </w:t>
      </w:r>
      <w:proofErr w:type="spellStart"/>
      <w:r>
        <w:rPr>
          <w:rFonts w:ascii="Bookman Old Style" w:hAnsi="Bookman Old Style" w:cs="Bookman Old Style"/>
          <w:sz w:val="22"/>
        </w:rPr>
        <w:t>Sanchez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Gomez</w:t>
      </w:r>
      <w:proofErr w:type="spellEnd"/>
      <w:r>
        <w:rPr>
          <w:rFonts w:ascii="Bookman Old Style" w:hAnsi="Bookman Old Style" w:cs="Bookman Old Style"/>
          <w:sz w:val="22"/>
        </w:rPr>
        <w:t xml:space="preserve">, M. C. (2021). Digital </w:t>
      </w:r>
      <w:proofErr w:type="spellStart"/>
      <w:r>
        <w:rPr>
          <w:rFonts w:ascii="Bookman Old Style" w:hAnsi="Bookman Old Style" w:cs="Bookman Old Style"/>
          <w:sz w:val="22"/>
        </w:rPr>
        <w:t>competence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, 168, 104212. </w:t>
      </w:r>
      <w:hyperlink r:id="rId32" w:history="1">
        <w:r w:rsidR="00243B68" w:rsidRPr="00335A37">
          <w:rPr>
            <w:rStyle w:val="Hyperlink"/>
            <w:rFonts w:ascii="Bookman Old Style" w:hAnsi="Bookman Old Style" w:cs="Bookman Old Style"/>
            <w:sz w:val="22"/>
          </w:rPr>
          <w:t>https://doi.org/10.1016/j.compedu.2021.104212</w:t>
        </w:r>
      </w:hyperlink>
      <w:r w:rsidR="00243B68">
        <w:rPr>
          <w:rFonts w:ascii="Bookman Old Style" w:hAnsi="Bookman Old Style" w:cs="Bookman Old Style"/>
          <w:sz w:val="22"/>
        </w:rPr>
        <w:t xml:space="preserve"> </w:t>
      </w:r>
    </w:p>
    <w:sectPr w:rsidR="0061752F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0318" w:h="14570"/>
      <w:pgMar w:top="2041" w:right="1418" w:bottom="1588" w:left="1474" w:header="1134" w:footer="1134" w:gutter="170"/>
      <w:pgNumType w:start="289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2BA758" w14:textId="77777777" w:rsidR="00B836C7" w:rsidRDefault="00B836C7">
      <w:r>
        <w:separator/>
      </w:r>
    </w:p>
  </w:endnote>
  <w:endnote w:type="continuationSeparator" w:id="0">
    <w:p w14:paraId="02128BB0" w14:textId="77777777" w:rsidR="00B836C7" w:rsidRDefault="00B8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DejaVu San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C445C" w14:textId="77777777" w:rsidR="0061752F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29</w:t>
    </w:r>
    <w:r>
      <w:rPr>
        <w:rFonts w:ascii="Bookman Old Style" w:hAnsi="Bookman Old Style" w:cs="Bookman Old Style"/>
        <w:sz w:val="20"/>
      </w:rPr>
      <w:t>0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70D33" w14:textId="77777777" w:rsidR="0061752F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28</w:t>
    </w:r>
    <w:r>
      <w:rPr>
        <w:rFonts w:ascii="Bookman Old Style" w:hAnsi="Bookman Old Style" w:cs="Bookman Old Style"/>
        <w:sz w:val="20"/>
      </w:rPr>
      <w:t>9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7B9FD3" w14:textId="77777777" w:rsidR="0061752F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28</w:t>
    </w:r>
    <w:r>
      <w:rPr>
        <w:rFonts w:ascii="Bookman Old Style" w:hAnsi="Bookman Old Style" w:cs="Bookman Old Style"/>
        <w:sz w:val="20"/>
      </w:rPr>
      <w:t>9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CF07CE" w14:textId="77777777" w:rsidR="00B836C7" w:rsidRDefault="00B836C7">
      <w:r>
        <w:separator/>
      </w:r>
    </w:p>
  </w:footnote>
  <w:footnote w:type="continuationSeparator" w:id="0">
    <w:p w14:paraId="567AF343" w14:textId="77777777" w:rsidR="00B836C7" w:rsidRDefault="00B83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D1529B" w14:textId="77777777" w:rsidR="0061752F" w:rsidRDefault="0061752F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80DF10" w14:textId="77777777" w:rsidR="0061752F" w:rsidRDefault="00000000">
    <w:pPr>
      <w:pStyle w:val="Header"/>
      <w:tabs>
        <w:tab w:val="clear" w:pos="4320"/>
        <w:tab w:val="clear" w:pos="8640"/>
      </w:tabs>
      <w:spacing w:before="120" w:after="60"/>
      <w:ind w:right="51"/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  <w:lang w:val="en-US"/>
      </w:rPr>
      <w:t xml:space="preserve"> </w:t>
    </w:r>
  </w:p>
  <w:p w14:paraId="2BFA27AE" w14:textId="77777777" w:rsidR="0061752F" w:rsidRDefault="0061752F">
    <w:pPr>
      <w:pStyle w:val="Header"/>
      <w:tabs>
        <w:tab w:val="clear" w:pos="4320"/>
      </w:tabs>
      <w:ind w:right="51"/>
      <w:jc w:val="center"/>
      <w:rPr>
        <w:rFonts w:ascii="Book Antiqua" w:hAnsi="Book Antiqua" w:cs="Book Antiqua"/>
        <w:i/>
        <w:i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0002F2" w14:textId="77777777" w:rsidR="0061752F" w:rsidRDefault="00000000">
    <w:pPr>
      <w:pStyle w:val="Header"/>
      <w:rPr>
        <w:lang w:val="en-US" w:eastAsia="en-US"/>
      </w:rPr>
    </w:pPr>
    <w:r>
      <w:rPr>
        <w:noProof/>
        <w:lang w:val="en-US" w:eastAsia="en-US"/>
      </w:rPr>
      <w:drawing>
        <wp:anchor distT="0" distB="0" distL="114935" distR="114935" simplePos="0" relativeHeight="20" behindDoc="1" locked="0" layoutInCell="1" allowOverlap="1" wp14:anchorId="6641E6FF" wp14:editId="0947C4EB">
          <wp:simplePos x="0" y="0"/>
          <wp:positionH relativeFrom="column">
            <wp:posOffset>-968375</wp:posOffset>
          </wp:positionH>
          <wp:positionV relativeFrom="paragraph">
            <wp:posOffset>-635635</wp:posOffset>
          </wp:positionV>
          <wp:extent cx="6383655" cy="964565"/>
          <wp:effectExtent l="0" t="0" r="0" b="0"/>
          <wp:wrapNone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13" r="-3" b="29063"/>
                  <a:stretch>
                    <a:fillRect/>
                  </a:stretch>
                </pic:blipFill>
                <pic:spPr bwMode="auto">
                  <a:xfrm>
                    <a:off x="0" y="0"/>
                    <a:ext cx="6383655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7E01CA" w14:textId="77777777" w:rsidR="0061752F" w:rsidRDefault="0061752F">
    <w:pPr>
      <w:pStyle w:val="Header"/>
    </w:pPr>
  </w:p>
  <w:tbl>
    <w:tblPr>
      <w:tblW w:w="9214" w:type="dxa"/>
      <w:tblInd w:w="-1026" w:type="dxa"/>
      <w:tblLayout w:type="fixed"/>
      <w:tblLook w:val="0000" w:firstRow="0" w:lastRow="0" w:firstColumn="0" w:lastColumn="0" w:noHBand="0" w:noVBand="0"/>
    </w:tblPr>
    <w:tblGrid>
      <w:gridCol w:w="2552"/>
      <w:gridCol w:w="3456"/>
      <w:gridCol w:w="3206"/>
    </w:tblGrid>
    <w:tr w:rsidR="0061752F" w14:paraId="13F81046" w14:textId="77777777">
      <w:tc>
        <w:tcPr>
          <w:tcW w:w="2552" w:type="dxa"/>
        </w:tcPr>
        <w:p w14:paraId="6117703B" w14:textId="77777777" w:rsidR="0061752F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Vol. 3. No. 3, Agustus 2023</w:t>
          </w:r>
        </w:p>
      </w:tc>
      <w:tc>
        <w:tcPr>
          <w:tcW w:w="3456" w:type="dxa"/>
        </w:tcPr>
        <w:p w14:paraId="5B397D12" w14:textId="77777777" w:rsidR="0061752F" w:rsidRDefault="0061752F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477FFC1F" w14:textId="77777777" w:rsidR="0061752F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E ISSN: 2</w:t>
          </w:r>
          <w:r>
            <w:rPr>
              <w:rFonts w:ascii="Bookman Old Style" w:hAnsi="Bookman Old Style" w:cs="Bookman Old Style"/>
              <w:sz w:val="16"/>
              <w:szCs w:val="16"/>
              <w:shd w:val="clear" w:color="auto" w:fill="FFFFFF"/>
            </w:rPr>
            <w:t>775-3484</w:t>
          </w:r>
        </w:p>
      </w:tc>
    </w:tr>
    <w:tr w:rsidR="0061752F" w14:paraId="63E6E162" w14:textId="77777777">
      <w:tc>
        <w:tcPr>
          <w:tcW w:w="2552" w:type="dxa"/>
        </w:tcPr>
        <w:p w14:paraId="2E950D32" w14:textId="77777777" w:rsidR="0061752F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DOI: 10.53768/sijel.v3i3</w:t>
          </w:r>
          <w:r>
            <w:rPr>
              <w:rFonts w:ascii="Bookman Old Style" w:hAnsi="Bookman Old Style" w:cs="Bookman Old Style"/>
              <w:color w:val="000000"/>
              <w:sz w:val="16"/>
              <w:szCs w:val="16"/>
            </w:rPr>
            <w:t>.186</w:t>
          </w:r>
        </w:p>
      </w:tc>
      <w:tc>
        <w:tcPr>
          <w:tcW w:w="3456" w:type="dxa"/>
        </w:tcPr>
        <w:p w14:paraId="272800BF" w14:textId="77777777" w:rsidR="0061752F" w:rsidRDefault="0061752F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44B16119" w14:textId="77777777" w:rsidR="0061752F" w:rsidRDefault="0061752F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</w:tr>
  </w:tbl>
  <w:p w14:paraId="2B615C9F" w14:textId="77777777" w:rsidR="0061752F" w:rsidRDefault="00000000">
    <w:pPr>
      <w:pStyle w:val="Header"/>
      <w:rPr>
        <w:rFonts w:ascii="Bookman Old Style" w:hAnsi="Bookman Old Style" w:cs="Bookman Old Style"/>
        <w:sz w:val="16"/>
        <w:szCs w:val="16"/>
      </w:rPr>
    </w:pP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</w:p>
  <w:p w14:paraId="512B0871" w14:textId="77777777" w:rsidR="0061752F" w:rsidRDefault="00000000">
    <w:pPr>
      <w:pStyle w:val="Header"/>
      <w:tabs>
        <w:tab w:val="clear" w:pos="4320"/>
      </w:tabs>
    </w:pPr>
    <w:r>
      <w:rPr>
        <w:rFonts w:ascii="Bookman Old Style" w:hAnsi="Bookman Old Style" w:cs="Bookman Old Style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D6721"/>
    <w:multiLevelType w:val="multilevel"/>
    <w:tmpl w:val="3ED8700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B1194A"/>
    <w:multiLevelType w:val="multilevel"/>
    <w:tmpl w:val="CA72F4AE"/>
    <w:lvl w:ilvl="0">
      <w:start w:val="1"/>
      <w:numFmt w:val="decimal"/>
      <w:pStyle w:val="CPTABLE"/>
      <w:lvlText w:val="Tabel %1."/>
      <w:lvlJc w:val="center"/>
      <w:pPr>
        <w:tabs>
          <w:tab w:val="num" w:pos="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9927FE"/>
    <w:multiLevelType w:val="multilevel"/>
    <w:tmpl w:val="EF483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3C42DA"/>
    <w:multiLevelType w:val="multilevel"/>
    <w:tmpl w:val="EBAAA0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1871614">
    <w:abstractNumId w:val="1"/>
  </w:num>
  <w:num w:numId="2" w16cid:durableId="1288046835">
    <w:abstractNumId w:val="0"/>
  </w:num>
  <w:num w:numId="3" w16cid:durableId="303438013">
    <w:abstractNumId w:val="2"/>
  </w:num>
  <w:num w:numId="4" w16cid:durableId="28169385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mirrorMargins/>
  <w:proofState w:spelling="clean" w:grammar="clean"/>
  <w:defaultTabStop w:val="720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0NTW0tDAxNDEwMzBT0lEKTi0uzszPAymwqAUAZhyU3SwAAAA="/>
  </w:docVars>
  <w:rsids>
    <w:rsidRoot w:val="0061752F"/>
    <w:rsid w:val="00243B68"/>
    <w:rsid w:val="0061752F"/>
    <w:rsid w:val="006627DB"/>
    <w:rsid w:val="00851E09"/>
    <w:rsid w:val="00B836C7"/>
    <w:rsid w:val="00D6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303E93"/>
  <w15:docId w15:val="{F22493D0-5C6B-894B-8D62-02315F1F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erif CJK SC" w:hAnsi="Liberation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-ID"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HeaderKAR">
    <w:name w:val="Header KAR"/>
    <w:qFormat/>
    <w:rPr>
      <w:sz w:val="24"/>
      <w:szCs w:val="24"/>
      <w:lang w:bidi="ar-SA"/>
    </w:rPr>
  </w:style>
  <w:style w:type="character" w:styleId="NomorHalaman">
    <w:name w:val="page number"/>
    <w:basedOn w:val="FontParagrafDefault"/>
  </w:style>
  <w:style w:type="character" w:customStyle="1" w:styleId="hps">
    <w:name w:val="hps"/>
    <w:qFormat/>
    <w:rPr>
      <w:rFonts w:cs="Times New Roman"/>
    </w:rPr>
  </w:style>
  <w:style w:type="character" w:customStyle="1" w:styleId="TeksCatatanKakiKAR">
    <w:name w:val="Teks Catatan Kaki KAR"/>
    <w:qFormat/>
    <w:rPr>
      <w:lang w:val="id-ID" w:bidi="ar-SA"/>
    </w:rPr>
  </w:style>
  <w:style w:type="character" w:customStyle="1" w:styleId="shorttext">
    <w:name w:val="short_text"/>
    <w:basedOn w:val="FontParagrafDefault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Kuat">
    <w:name w:val="Strong"/>
    <w:qFormat/>
    <w:rPr>
      <w:b/>
      <w:bCs/>
    </w:rPr>
  </w:style>
  <w:style w:type="character" w:customStyle="1" w:styleId="hpsalt-edited">
    <w:name w:val="hps alt-edited"/>
    <w:basedOn w:val="FontParagrafDefault"/>
    <w:qFormat/>
  </w:style>
  <w:style w:type="character" w:customStyle="1" w:styleId="hpsatn">
    <w:name w:val="hps atn"/>
    <w:basedOn w:val="FontParagrafDefault"/>
    <w:qFormat/>
  </w:style>
  <w:style w:type="character" w:styleId="Hyperlink">
    <w:name w:val="Hyperlink"/>
    <w:rPr>
      <w:color w:val="0000FF"/>
      <w:u w:val="single"/>
    </w:rPr>
  </w:style>
  <w:style w:type="character" w:styleId="Penekanan">
    <w:name w:val="Emphasis"/>
    <w:qFormat/>
    <w:rPr>
      <w:i/>
      <w:iCs/>
    </w:rPr>
  </w:style>
  <w:style w:type="character" w:customStyle="1" w:styleId="TeksBalonKAR">
    <w:name w:val="Teks Balon KAR"/>
    <w:qFormat/>
    <w:rPr>
      <w:rFonts w:ascii="Tahoma" w:eastAsia="Calibri" w:hAnsi="Tahoma" w:cs="Tahoma"/>
      <w:sz w:val="16"/>
      <w:szCs w:val="16"/>
      <w:lang w:val="en-GB"/>
    </w:rPr>
  </w:style>
  <w:style w:type="character" w:customStyle="1" w:styleId="st">
    <w:name w:val="st"/>
    <w:basedOn w:val="FontParagrafDefault"/>
    <w:qFormat/>
  </w:style>
  <w:style w:type="character" w:customStyle="1" w:styleId="ilfuvd">
    <w:name w:val="ilfuvd"/>
    <w:basedOn w:val="FontParagrafDefault"/>
    <w:qFormat/>
  </w:style>
  <w:style w:type="paragraph" w:customStyle="1" w:styleId="Heading">
    <w:name w:val="Heading"/>
    <w:basedOn w:val="Normal"/>
    <w:next w:val="TeksIsi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TeksIsi">
    <w:name w:val="Body Text"/>
    <w:basedOn w:val="Normal"/>
    <w:pPr>
      <w:spacing w:after="140" w:line="276" w:lineRule="auto"/>
    </w:pPr>
  </w:style>
  <w:style w:type="paragraph" w:styleId="Daftar">
    <w:name w:val="List"/>
    <w:basedOn w:val="TeksIsi"/>
    <w:rPr>
      <w:rFonts w:cs="DejaVu Sans"/>
    </w:rPr>
  </w:style>
  <w:style w:type="paragraph" w:styleId="Keterangan">
    <w:name w:val="caption"/>
    <w:basedOn w:val="Normal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aftarParagraf">
    <w:name w:val="List Paragraph"/>
    <w:basedOn w:val="Normal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CatatanKaki">
    <w:name w:val="footnote text"/>
    <w:basedOn w:val="Normal"/>
    <w:rPr>
      <w:sz w:val="20"/>
      <w:szCs w:val="20"/>
    </w:rPr>
  </w:style>
  <w:style w:type="paragraph" w:styleId="TeksCatatanAkhir">
    <w:name w:val="endnote text"/>
    <w:basedOn w:val="Normal"/>
    <w:rPr>
      <w:sz w:val="20"/>
      <w:szCs w:val="20"/>
    </w:rPr>
  </w:style>
  <w:style w:type="paragraph" w:styleId="TeksBalon">
    <w:name w:val="Balloon Text"/>
    <w:basedOn w:val="Normal"/>
    <w:qFormat/>
    <w:pPr>
      <w:contextualSpacing/>
      <w:jc w:val="both"/>
    </w:pPr>
    <w:rPr>
      <w:rFonts w:ascii="Tahoma" w:eastAsia="Calibri" w:hAnsi="Tahoma" w:cs="Tahoma"/>
      <w:sz w:val="16"/>
      <w:szCs w:val="16"/>
      <w:lang w:val="en-GB"/>
    </w:rPr>
  </w:style>
  <w:style w:type="paragraph" w:customStyle="1" w:styleId="CPTABLE">
    <w:name w:val="CP_TABLE"/>
    <w:basedOn w:val="Normal"/>
    <w:qFormat/>
    <w:pPr>
      <w:numPr>
        <w:numId w:val="1"/>
      </w:numPr>
      <w:spacing w:before="240" w:after="120"/>
      <w:ind w:left="850" w:hanging="493"/>
      <w:contextualSpacing/>
      <w:jc w:val="center"/>
    </w:pPr>
    <w:rPr>
      <w:rFonts w:eastAsia="Calibri" w:cs="Calibri"/>
      <w:lang w:val="en-US"/>
    </w:rPr>
  </w:style>
  <w:style w:type="paragraph" w:customStyle="1" w:styleId="E-JOURNALAbstrakTitle">
    <w:name w:val="E-JOURNAL_AbstrakTitle"/>
    <w:basedOn w:val="Normal"/>
    <w:qFormat/>
    <w:pPr>
      <w:spacing w:after="60"/>
      <w:jc w:val="center"/>
    </w:pPr>
    <w:rPr>
      <w:b/>
      <w:sz w:val="22"/>
    </w:rPr>
  </w:style>
  <w:style w:type="paragraph" w:customStyle="1" w:styleId="E-JOURNALAuthor">
    <w:name w:val="E-JOURNAL_Author"/>
    <w:basedOn w:val="Normal"/>
    <w:qFormat/>
    <w:pPr>
      <w:jc w:val="center"/>
    </w:pPr>
    <w:rPr>
      <w:sz w:val="22"/>
      <w:szCs w:val="2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HeaderLeft">
    <w:name w:val="Header Left"/>
    <w:basedOn w:val="Header"/>
    <w:qFormat/>
    <w:pPr>
      <w:suppressLineNumbers/>
      <w:tabs>
        <w:tab w:val="clear" w:pos="4320"/>
        <w:tab w:val="clear" w:pos="8640"/>
        <w:tab w:val="center" w:pos="3713"/>
        <w:tab w:val="right" w:pos="7426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SebutanYangBelumTerselesaikan">
    <w:name w:val="Unresolved Mention"/>
    <w:basedOn w:val="FontParagrafDefault"/>
    <w:uiPriority w:val="99"/>
    <w:semiHidden/>
    <w:unhideWhenUsed/>
    <w:rsid w:val="00851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7/s11423-020-09767-4" TargetMode="External"/><Relationship Id="rId18" Type="http://schemas.openxmlformats.org/officeDocument/2006/relationships/hyperlink" Target="https://doi.org/10.1016/j.compedu.2014.05.009" TargetMode="External"/><Relationship Id="rId26" Type="http://schemas.openxmlformats.org/officeDocument/2006/relationships/hyperlink" Target="https://doi.org/10.1016/j.compedu.2018.03.00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oi.org/10.1016/j.compedu.2012.04.016" TargetMode="External"/><Relationship Id="rId34" Type="http://schemas.openxmlformats.org/officeDocument/2006/relationships/header" Target="header2.xml"/><Relationship Id="rId7" Type="http://schemas.openxmlformats.org/officeDocument/2006/relationships/hyperlink" Target="https://doi.org/10.1016/j.compedu.2014.12.017" TargetMode="External"/><Relationship Id="rId12" Type="http://schemas.openxmlformats.org/officeDocument/2006/relationships/hyperlink" Target="https://doi.org/10.1177/1474904117725899" TargetMode="External"/><Relationship Id="rId17" Type="http://schemas.openxmlformats.org/officeDocument/2006/relationships/hyperlink" Target="https://doi.org/10.1007/s10639-014-9346-4" TargetMode="External"/><Relationship Id="rId25" Type="http://schemas.openxmlformats.org/officeDocument/2006/relationships/hyperlink" Target="https://doi.org/10.1080/2331186X.2018.1519143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doi.org/10.1111/jcal.12065" TargetMode="External"/><Relationship Id="rId20" Type="http://schemas.openxmlformats.org/officeDocument/2006/relationships/hyperlink" Target="https://doi.org/10.1177/1461444814567986" TargetMode="External"/><Relationship Id="rId29" Type="http://schemas.openxmlformats.org/officeDocument/2006/relationships/hyperlink" Target="https://doi.org/10.1016/j.chb.2017.03.0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compedu.2012.04.004" TargetMode="External"/><Relationship Id="rId24" Type="http://schemas.openxmlformats.org/officeDocument/2006/relationships/hyperlink" Target="https://doi.org/10.1016/j.compedu.2015.10.006" TargetMode="External"/><Relationship Id="rId32" Type="http://schemas.openxmlformats.org/officeDocument/2006/relationships/hyperlink" Target="https://doi.org/10.1016/j.compedu.2021.104212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compedu.2014.10.019" TargetMode="External"/><Relationship Id="rId23" Type="http://schemas.openxmlformats.org/officeDocument/2006/relationships/hyperlink" Target="https://doi.org/10.1016/j.edurev.2016.05.002" TargetMode="External"/><Relationship Id="rId28" Type="http://schemas.openxmlformats.org/officeDocument/2006/relationships/hyperlink" Target="https://doi.org/10.1177/1461444810386774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doi.org/10.1111/bjet.13094" TargetMode="External"/><Relationship Id="rId19" Type="http://schemas.openxmlformats.org/officeDocument/2006/relationships/hyperlink" Target="https://doi.org/10.1016/j.compedu.2019.03.009" TargetMode="External"/><Relationship Id="rId31" Type="http://schemas.openxmlformats.org/officeDocument/2006/relationships/hyperlink" Target="https://doi.org/10.1111/jcal.12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0639-022-11227-w" TargetMode="External"/><Relationship Id="rId14" Type="http://schemas.openxmlformats.org/officeDocument/2006/relationships/hyperlink" Target="https://doi.org/10.1007/s10639-022-11020-9" TargetMode="External"/><Relationship Id="rId22" Type="http://schemas.openxmlformats.org/officeDocument/2006/relationships/hyperlink" Target="https://doi.org/10.1016/j.compedu.2018.06.030" TargetMode="External"/><Relationship Id="rId27" Type="http://schemas.openxmlformats.org/officeDocument/2006/relationships/hyperlink" Target="https://doi.org/10.1007/s11423-016-9481-2" TargetMode="External"/><Relationship Id="rId30" Type="http://schemas.openxmlformats.org/officeDocument/2006/relationships/hyperlink" Target="https://doi.org/10.1016/j.chb.2019.06.017" TargetMode="External"/><Relationship Id="rId35" Type="http://schemas.openxmlformats.org/officeDocument/2006/relationships/footer" Target="footer1.xml"/><Relationship Id="rId8" Type="http://schemas.openxmlformats.org/officeDocument/2006/relationships/hyperlink" Target="https://doi.org/10.1016/j.compedu.2014.03.013" TargetMode="External"/><Relationship Id="rId3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4832</Words>
  <Characters>32378</Characters>
  <Application>Microsoft Office Word</Application>
  <DocSecurity>0</DocSecurity>
  <Lines>752</Lines>
  <Paragraphs>361</Paragraphs>
  <ScaleCrop>false</ScaleCrop>
  <Company/>
  <LinksUpToDate>false</LinksUpToDate>
  <CharactersWithSpaces>36849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Ilmiah Peuradeun</dc:title>
  <dc:subject>JIP-International Journal</dc:subject>
  <dc:creator>SCAD Independent</dc:creator>
  <cp:keywords>jurnal ilmiah peuradeun international journal multidisciplinary</cp:keywords>
  <dc:description>www.scadindependent.org</dc:description>
  <cp:lastModifiedBy>mardhatillah.pasca</cp:lastModifiedBy>
  <cp:revision>2</cp:revision>
  <cp:lastPrinted>2015-04-16T22:53:00Z</cp:lastPrinted>
  <dcterms:created xsi:type="dcterms:W3CDTF">2026-07-25T08:07:00Z</dcterms:created>
  <dcterms:modified xsi:type="dcterms:W3CDTF">2026-07-25T08:07:00Z</dcterms:modified>
  <dc:language>en-US</dc:language>
</cp:coreProperties>
</file>